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bookmarkStart w:id="0" w:name="_Hlk217377250"/>
            <w:bookmarkStart w:id="1" w:name="_Hlk217377481"/>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2C723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2C7231">
                  <w:pPr>
                    <w:framePr w:hSpace="180" w:wrap="around" w:vAnchor="text" w:hAnchor="page" w:x="387" w:y="-178"/>
                    <w:jc w:val="center"/>
                    <w:rPr>
                      <w:b/>
                      <w:noProof w:val="0"/>
                      <w:color w:val="000000" w:themeColor="text1"/>
                      <w:sz w:val="18"/>
                      <w:szCs w:val="20"/>
                    </w:rPr>
                  </w:pPr>
                </w:p>
                <w:p w:rsidR="00B43796" w:rsidRPr="00874AA9" w:rsidRDefault="003F5874" w:rsidP="002C7231">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31</w:t>
                  </w:r>
                  <w:r w:rsidRPr="006F1D14">
                    <w:rPr>
                      <w:b/>
                      <w:noProof w:val="0"/>
                      <w:color w:val="000000" w:themeColor="text1"/>
                      <w:sz w:val="22"/>
                      <w:szCs w:val="20"/>
                      <w:vertAlign w:val="superscript"/>
                    </w:rPr>
                    <w:t>st</w:t>
                  </w:r>
                  <w:r>
                    <w:rPr>
                      <w:b/>
                      <w:noProof w:val="0"/>
                      <w:color w:val="000000" w:themeColor="text1"/>
                      <w:sz w:val="22"/>
                      <w:szCs w:val="20"/>
                    </w:rPr>
                    <w:t xml:space="preserve"> </w:t>
                  </w:r>
                  <w:r w:rsidR="00874AA9">
                    <w:rPr>
                      <w:b/>
                      <w:noProof w:val="0"/>
                      <w:color w:val="000000" w:themeColor="text1"/>
                      <w:sz w:val="22"/>
                      <w:szCs w:val="20"/>
                    </w:rPr>
                    <w:t>Jan</w:t>
                  </w:r>
                </w:p>
                <w:p w:rsidR="006D1C3D" w:rsidRDefault="006D1C3D"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Pr="006F1D14">
                    <w:rPr>
                      <w:b/>
                      <w:noProof w:val="0"/>
                      <w:color w:val="000000" w:themeColor="text1"/>
                      <w:sz w:val="22"/>
                      <w:szCs w:val="22"/>
                      <w:vertAlign w:val="superscript"/>
                    </w:rPr>
                    <w:t>st</w:t>
                  </w:r>
                  <w:r>
                    <w:rPr>
                      <w:b/>
                      <w:noProof w:val="0"/>
                      <w:color w:val="000000" w:themeColor="text1"/>
                      <w:sz w:val="22"/>
                      <w:szCs w:val="22"/>
                    </w:rPr>
                    <w:t xml:space="preserve"> Feb</w:t>
                  </w:r>
                </w:p>
                <w:p w:rsidR="008D5603" w:rsidRPr="00981389" w:rsidRDefault="008D5603"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2C723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2C7231">
                  <w:pPr>
                    <w:framePr w:hSpace="180" w:wrap="around" w:vAnchor="text" w:hAnchor="page" w:x="387" w:y="-178"/>
                    <w:rPr>
                      <w:noProof w:val="0"/>
                      <w:color w:val="000000" w:themeColor="text1"/>
                      <w:sz w:val="20"/>
                      <w:szCs w:val="20"/>
                    </w:rPr>
                  </w:pPr>
                </w:p>
                <w:p w:rsidR="004F4392" w:rsidRDefault="00791EEF" w:rsidP="002C7231">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2C7231">
                  <w:pPr>
                    <w:framePr w:hSpace="180" w:wrap="around" w:vAnchor="text" w:hAnchor="page" w:x="387" w:y="-178"/>
                    <w:rPr>
                      <w:noProof w:val="0"/>
                      <w:color w:val="000000" w:themeColor="text1"/>
                      <w:sz w:val="20"/>
                      <w:szCs w:val="20"/>
                    </w:rPr>
                  </w:pPr>
                </w:p>
                <w:p w:rsidR="00791EEF" w:rsidRPr="00685993" w:rsidRDefault="00791EEF" w:rsidP="002C7231">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6F1D14" w:rsidRDefault="006F1D14"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 xml:space="preserve">Mary Fleming                                        </w:t>
                  </w:r>
                  <w:r w:rsidR="002C7231">
                    <w:rPr>
                      <w:b/>
                      <w:color w:val="000000" w:themeColor="text1"/>
                      <w:sz w:val="20"/>
                      <w:szCs w:val="20"/>
                    </w:rPr>
                    <w:t xml:space="preserve"> </w:t>
                  </w:r>
                  <w:r>
                    <w:rPr>
                      <w:b/>
                      <w:color w:val="000000" w:themeColor="text1"/>
                      <w:sz w:val="20"/>
                      <w:szCs w:val="20"/>
                    </w:rPr>
                    <w:t xml:space="preserve">      R.I.P</w:t>
                  </w:r>
                </w:p>
                <w:p w:rsidR="006F1D14" w:rsidRDefault="006F1D14"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6F1D14" w:rsidRDefault="006F1D14"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6F1D14"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 xml:space="preserve"> </w:t>
                  </w:r>
                </w:p>
                <w:p w:rsidR="003621BE" w:rsidRPr="00685993" w:rsidRDefault="006F1D14"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 xml:space="preserve">Tom Saunders                                     </w:t>
                  </w:r>
                  <w:r w:rsidR="002C7231">
                    <w:rPr>
                      <w:b/>
                      <w:color w:val="000000" w:themeColor="text1"/>
                      <w:sz w:val="20"/>
                      <w:szCs w:val="20"/>
                    </w:rPr>
                    <w:t xml:space="preserve"> </w:t>
                  </w:r>
                  <w:r>
                    <w:rPr>
                      <w:b/>
                      <w:color w:val="000000" w:themeColor="text1"/>
                      <w:sz w:val="20"/>
                      <w:szCs w:val="20"/>
                    </w:rPr>
                    <w:t xml:space="preserve">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2C723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2C7231">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6F1D14" w:rsidP="002C723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Pr="006F1D14">
                    <w:rPr>
                      <w:b/>
                      <w:noProof w:val="0"/>
                      <w:color w:val="000000" w:themeColor="text1"/>
                      <w:sz w:val="22"/>
                      <w:szCs w:val="22"/>
                      <w:vertAlign w:val="superscript"/>
                    </w:rPr>
                    <w:t>nd</w:t>
                  </w:r>
                  <w:r>
                    <w:rPr>
                      <w:b/>
                      <w:noProof w:val="0"/>
                      <w:color w:val="000000" w:themeColor="text1"/>
                      <w:sz w:val="22"/>
                      <w:szCs w:val="22"/>
                    </w:rPr>
                    <w:t xml:space="preserve"> Feb</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2C7231">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2C723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2C723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2C7231">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3</w:t>
                  </w:r>
                  <w:r w:rsidRPr="006F1D14">
                    <w:rPr>
                      <w:b/>
                      <w:noProof w:val="0"/>
                      <w:color w:val="000000" w:themeColor="text1"/>
                      <w:sz w:val="22"/>
                      <w:szCs w:val="22"/>
                      <w:vertAlign w:val="superscript"/>
                    </w:rPr>
                    <w:t>rd</w:t>
                  </w:r>
                  <w:r>
                    <w:rPr>
                      <w:b/>
                      <w:noProof w:val="0"/>
                      <w:color w:val="000000" w:themeColor="text1"/>
                      <w:sz w:val="22"/>
                      <w:szCs w:val="22"/>
                    </w:rPr>
                    <w:t xml:space="preserve"> Feb</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2C7231">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2C7231">
                  <w:pPr>
                    <w:framePr w:hSpace="180" w:wrap="around" w:vAnchor="text" w:hAnchor="page" w:x="387" w:y="-178"/>
                    <w:rPr>
                      <w:noProof w:val="0"/>
                      <w:color w:val="000000" w:themeColor="text1"/>
                      <w:sz w:val="20"/>
                      <w:szCs w:val="20"/>
                    </w:rPr>
                  </w:pPr>
                </w:p>
              </w:tc>
              <w:tc>
                <w:tcPr>
                  <w:tcW w:w="4252" w:type="dxa"/>
                  <w:shd w:val="clear" w:color="auto" w:fill="auto"/>
                </w:tcPr>
                <w:p w:rsidR="00524995" w:rsidRPr="007E0FC8"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2C7231">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2C7231">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6F1D14" w:rsidP="002C723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4</w:t>
                  </w:r>
                  <w:r w:rsidRPr="006F1D14">
                    <w:rPr>
                      <w:b/>
                      <w:noProof w:val="0"/>
                      <w:color w:val="000000" w:themeColor="text1"/>
                      <w:sz w:val="22"/>
                      <w:szCs w:val="22"/>
                      <w:vertAlign w:val="superscript"/>
                    </w:rPr>
                    <w:t>th</w:t>
                  </w:r>
                  <w:r>
                    <w:rPr>
                      <w:b/>
                      <w:noProof w:val="0"/>
                      <w:color w:val="000000" w:themeColor="text1"/>
                      <w:sz w:val="22"/>
                      <w:szCs w:val="22"/>
                    </w:rPr>
                    <w:t xml:space="preserve"> Feb</w:t>
                  </w:r>
                </w:p>
                <w:p w:rsidR="00B94142" w:rsidRPr="00981389" w:rsidRDefault="00B94142" w:rsidP="002C723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874AA9" w:rsidP="002C7231">
                  <w:pPr>
                    <w:framePr w:hSpace="180" w:wrap="around" w:vAnchor="text" w:hAnchor="page" w:x="387" w:y="-178"/>
                    <w:rPr>
                      <w:noProof w:val="0"/>
                      <w:color w:val="000000" w:themeColor="text1"/>
                      <w:sz w:val="20"/>
                      <w:szCs w:val="20"/>
                    </w:rPr>
                  </w:pPr>
                  <w:r>
                    <w:rPr>
                      <w:noProof w:val="0"/>
                      <w:color w:val="000000" w:themeColor="text1"/>
                      <w:sz w:val="20"/>
                      <w:szCs w:val="20"/>
                    </w:rPr>
                    <w:t>10:00 am</w:t>
                  </w:r>
                </w:p>
                <w:p w:rsidR="00B94142" w:rsidRPr="00685993" w:rsidRDefault="00B94142" w:rsidP="002C7231">
                  <w:pPr>
                    <w:framePr w:hSpace="180" w:wrap="around" w:vAnchor="text" w:hAnchor="page" w:x="387" w:y="-178"/>
                    <w:rPr>
                      <w:noProof w:val="0"/>
                      <w:color w:val="000000" w:themeColor="text1"/>
                      <w:sz w:val="20"/>
                      <w:szCs w:val="20"/>
                    </w:rPr>
                  </w:pPr>
                </w:p>
              </w:tc>
              <w:tc>
                <w:tcPr>
                  <w:tcW w:w="4252" w:type="dxa"/>
                  <w:shd w:val="clear" w:color="auto" w:fill="auto"/>
                </w:tcPr>
                <w:p w:rsidR="006A78BC" w:rsidRDefault="002C7231" w:rsidP="002C7231">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Des Cunningham                                          R.I.P</w:t>
                  </w:r>
                </w:p>
                <w:p w:rsidR="002C7231" w:rsidRPr="00B91EC6" w:rsidRDefault="002C7231" w:rsidP="002C7231">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Eucharistic Service</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2C723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2C7231">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5</w:t>
                  </w:r>
                  <w:r w:rsidRPr="006F1D14">
                    <w:rPr>
                      <w:b/>
                      <w:noProof w:val="0"/>
                      <w:color w:val="000000" w:themeColor="text1"/>
                      <w:sz w:val="22"/>
                      <w:szCs w:val="22"/>
                      <w:vertAlign w:val="superscript"/>
                    </w:rPr>
                    <w:t>th</w:t>
                  </w:r>
                  <w:r>
                    <w:rPr>
                      <w:b/>
                      <w:noProof w:val="0"/>
                      <w:color w:val="000000" w:themeColor="text1"/>
                      <w:sz w:val="22"/>
                      <w:szCs w:val="22"/>
                    </w:rPr>
                    <w:t xml:space="preserve"> Feb</w:t>
                  </w:r>
                </w:p>
                <w:p w:rsidR="00B94142" w:rsidRPr="00981389" w:rsidRDefault="00B94142"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2C7231">
                  <w:pPr>
                    <w:framePr w:hSpace="180" w:wrap="around" w:vAnchor="text" w:hAnchor="page" w:x="387" w:y="-178"/>
                    <w:rPr>
                      <w:noProof w:val="0"/>
                      <w:color w:val="000000" w:themeColor="text1"/>
                      <w:sz w:val="20"/>
                      <w:szCs w:val="20"/>
                    </w:rPr>
                  </w:pPr>
                  <w:r>
                    <w:rPr>
                      <w:noProof w:val="0"/>
                      <w:color w:val="000000" w:themeColor="text1"/>
                      <w:sz w:val="20"/>
                      <w:szCs w:val="20"/>
                    </w:rPr>
                    <w:t>1</w:t>
                  </w:r>
                  <w:r w:rsidR="00874AA9">
                    <w:rPr>
                      <w:noProof w:val="0"/>
                      <w:color w:val="000000" w:themeColor="text1"/>
                      <w:sz w:val="20"/>
                      <w:szCs w:val="20"/>
                    </w:rPr>
                    <w:t>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2C7231">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Anthony Canavan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2C7231">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2C7231">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6F1D14" w:rsidP="002C7231">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6</w:t>
                  </w:r>
                  <w:r w:rsidRPr="006F1D14">
                    <w:rPr>
                      <w:b/>
                      <w:noProof w:val="0"/>
                      <w:color w:val="000000" w:themeColor="text1"/>
                      <w:sz w:val="22"/>
                      <w:szCs w:val="20"/>
                      <w:vertAlign w:val="superscript"/>
                    </w:rPr>
                    <w:t>th</w:t>
                  </w:r>
                  <w:r>
                    <w:rPr>
                      <w:b/>
                      <w:noProof w:val="0"/>
                      <w:color w:val="000000" w:themeColor="text1"/>
                      <w:sz w:val="22"/>
                      <w:szCs w:val="20"/>
                    </w:rPr>
                    <w:t xml:space="preserve"> Feb</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2C7231">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2C7231" w:rsidP="002C7231">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Kim Dempsey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2C7231">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2C7231">
                  <w:pPr>
                    <w:framePr w:hSpace="180" w:wrap="around" w:vAnchor="text" w:hAnchor="page" w:x="387" w:y="-178"/>
                    <w:jc w:val="center"/>
                    <w:rPr>
                      <w:b/>
                      <w:noProof w:val="0"/>
                      <w:color w:val="000000" w:themeColor="text1"/>
                      <w:sz w:val="18"/>
                      <w:szCs w:val="20"/>
                    </w:rPr>
                  </w:pPr>
                </w:p>
                <w:p w:rsidR="000F6CEC" w:rsidRPr="0072026E" w:rsidRDefault="0058439E" w:rsidP="002C7231">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7</w:t>
                  </w:r>
                  <w:r w:rsidRPr="006F1D14">
                    <w:rPr>
                      <w:b/>
                      <w:noProof w:val="0"/>
                      <w:color w:val="000000" w:themeColor="text1"/>
                      <w:sz w:val="22"/>
                      <w:szCs w:val="20"/>
                      <w:vertAlign w:val="superscript"/>
                    </w:rPr>
                    <w:t>th</w:t>
                  </w:r>
                  <w:r>
                    <w:rPr>
                      <w:b/>
                      <w:noProof w:val="0"/>
                      <w:color w:val="000000" w:themeColor="text1"/>
                      <w:sz w:val="22"/>
                      <w:szCs w:val="20"/>
                    </w:rPr>
                    <w:t xml:space="preserve"> Feb</w:t>
                  </w:r>
                </w:p>
                <w:p w:rsidR="00B83FD5" w:rsidRDefault="00B83FD5"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6F1D14" w:rsidP="002C7231">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8</w:t>
                  </w:r>
                  <w:r w:rsidRPr="006F1D14">
                    <w:rPr>
                      <w:b/>
                      <w:noProof w:val="0"/>
                      <w:color w:val="000000" w:themeColor="text1"/>
                      <w:sz w:val="22"/>
                      <w:szCs w:val="20"/>
                      <w:vertAlign w:val="superscript"/>
                    </w:rPr>
                    <w:t>th</w:t>
                  </w:r>
                  <w:r>
                    <w:rPr>
                      <w:b/>
                      <w:noProof w:val="0"/>
                      <w:color w:val="000000" w:themeColor="text1"/>
                      <w:sz w:val="22"/>
                      <w:szCs w:val="20"/>
                    </w:rPr>
                    <w:t xml:space="preserve"> Feb</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2C723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2C7231">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2C723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2C7231">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2C7231">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3621BE"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2C7231"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C7231"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Susan Nugent                                               R.I.P</w:t>
                  </w:r>
                </w:p>
                <w:p w:rsidR="002C7231"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C7231" w:rsidRPr="00685993" w:rsidRDefault="002C7231" w:rsidP="002C7231">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of McInerney Family</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6F1D14"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4</w:t>
            </w:r>
            <w:r w:rsidRPr="006F1D14">
              <w:rPr>
                <w:rFonts w:ascii="Book Antiqua" w:hAnsi="Book Antiqua" w:cs="Apple Chancery"/>
                <w:b/>
                <w:i/>
                <w:noProof w:val="0"/>
                <w:color w:val="000000" w:themeColor="text1"/>
                <w:sz w:val="18"/>
                <w:szCs w:val="16"/>
                <w:vertAlign w:val="superscript"/>
              </w:rPr>
              <w:t>th</w:t>
            </w:r>
            <w:r>
              <w:rPr>
                <w:rFonts w:ascii="Book Antiqua" w:hAnsi="Book Antiqua" w:cs="Apple Chancery"/>
                <w:b/>
                <w:i/>
                <w:noProof w:val="0"/>
                <w:color w:val="000000" w:themeColor="text1"/>
                <w:sz w:val="18"/>
                <w:szCs w:val="16"/>
              </w:rPr>
              <w:t xml:space="preserve"> </w:t>
            </w:r>
            <w:r w:rsidR="0061795F">
              <w:rPr>
                <w:rFonts w:ascii="Book Antiqua" w:hAnsi="Book Antiqua" w:cs="Apple Chancery"/>
                <w:b/>
                <w:i/>
                <w:noProof w:val="0"/>
                <w:color w:val="000000" w:themeColor="text1"/>
                <w:sz w:val="18"/>
                <w:szCs w:val="16"/>
              </w:rPr>
              <w:t>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0649E9">
              <w:rPr>
                <w:rFonts w:ascii="Book Antiqua" w:hAnsi="Book Antiqua" w:cs="Apple Chancery"/>
                <w:b/>
                <w:i/>
                <w:noProof w:val="0"/>
                <w:color w:val="000000" w:themeColor="text1"/>
                <w:sz w:val="16"/>
                <w:szCs w:val="16"/>
              </w:rPr>
              <w:t>1</w:t>
            </w:r>
            <w:r w:rsidR="006F1D14">
              <w:rPr>
                <w:rFonts w:ascii="Book Antiqua" w:hAnsi="Book Antiqua" w:cs="Apple Chancery"/>
                <w:b/>
                <w:i/>
                <w:noProof w:val="0"/>
                <w:color w:val="000000" w:themeColor="text1"/>
                <w:sz w:val="16"/>
                <w:szCs w:val="16"/>
              </w:rPr>
              <w:t>30</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6F1D14">
              <w:rPr>
                <w:b/>
                <w:noProof w:val="0"/>
                <w:color w:val="000000" w:themeColor="text1"/>
              </w:rPr>
              <w:t>1</w:t>
            </w:r>
            <w:r w:rsidR="006F1D14" w:rsidRPr="006F1D14">
              <w:rPr>
                <w:b/>
                <w:noProof w:val="0"/>
                <w:color w:val="000000" w:themeColor="text1"/>
                <w:vertAlign w:val="superscript"/>
              </w:rPr>
              <w:t>st</w:t>
            </w:r>
            <w:r w:rsidR="006F1D14">
              <w:rPr>
                <w:b/>
                <w:noProof w:val="0"/>
                <w:color w:val="000000" w:themeColor="text1"/>
              </w:rPr>
              <w:t xml:space="preserve"> February </w:t>
            </w:r>
            <w:r w:rsidR="00DB21E4">
              <w:rPr>
                <w:b/>
                <w:noProof w:val="0"/>
                <w:color w:val="000000" w:themeColor="text1"/>
              </w:rPr>
              <w:t>202</w:t>
            </w:r>
            <w:r w:rsidR="00874AA9">
              <w:rPr>
                <w:b/>
                <w:noProof w:val="0"/>
                <w:color w:val="000000" w:themeColor="text1"/>
              </w:rPr>
              <w:t>6</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2C7231">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2C7231">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2C7231">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2C7231">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2C7231">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2C7231">
                  <w:pPr>
                    <w:framePr w:hSpace="180" w:wrap="around" w:vAnchor="page" w:hAnchor="page" w:x="8563" w:y="361"/>
                    <w:jc w:val="center"/>
                    <w:rPr>
                      <w:i/>
                      <w:noProof w:val="0"/>
                      <w:color w:val="000000" w:themeColor="text1"/>
                      <w:sz w:val="20"/>
                      <w:szCs w:val="20"/>
                    </w:rPr>
                  </w:pPr>
                </w:p>
                <w:p w:rsidR="005F160C" w:rsidRPr="005F6FE6" w:rsidRDefault="005F160C" w:rsidP="002C7231">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2C7231">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2C7231">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t>
                  </w:r>
                  <w:bookmarkStart w:id="2" w:name="_Hlk219281376"/>
                  <w:r w:rsidR="003506EA">
                    <w:rPr>
                      <w:b/>
                      <w:i/>
                      <w:noProof w:val="0"/>
                      <w:color w:val="000000" w:themeColor="text1"/>
                      <w:sz w:val="16"/>
                      <w:szCs w:val="16"/>
                    </w:rPr>
                    <w:t>www.</w:t>
                  </w:r>
                  <w:r w:rsidR="003506EA" w:rsidRPr="003506EA">
                    <w:rPr>
                      <w:b/>
                      <w:i/>
                      <w:noProof w:val="0"/>
                      <w:color w:val="000000" w:themeColor="text1"/>
                      <w:sz w:val="16"/>
                      <w:szCs w:val="16"/>
                    </w:rPr>
                    <w:t>rcblackfen.org.uk</w:t>
                  </w:r>
                  <w:bookmarkEnd w:id="2"/>
                </w:p>
                <w:p w:rsidR="005F160C" w:rsidRPr="005F6FE6" w:rsidRDefault="005F160C" w:rsidP="002C7231">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2C7231">
                  <w:pPr>
                    <w:framePr w:hSpace="180" w:wrap="around" w:vAnchor="page" w:hAnchor="page" w:x="8563" w:y="361"/>
                    <w:jc w:val="center"/>
                    <w:rPr>
                      <w:i/>
                      <w:noProof w:val="0"/>
                      <w:color w:val="000000" w:themeColor="text1"/>
                      <w:sz w:val="16"/>
                      <w:szCs w:val="16"/>
                    </w:rPr>
                  </w:pPr>
                </w:p>
                <w:p w:rsidR="005F160C" w:rsidRPr="00685993" w:rsidRDefault="005F160C" w:rsidP="002C7231">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2C7231">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2C7231">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2C7231">
                  <w:pPr>
                    <w:framePr w:hSpace="180" w:wrap="around" w:vAnchor="page" w:hAnchor="page" w:x="8563" w:y="361"/>
                    <w:jc w:val="center"/>
                    <w:rPr>
                      <w:b/>
                      <w:i/>
                      <w:noProof w:val="0"/>
                      <w:color w:val="000000" w:themeColor="text1"/>
                      <w:u w:val="single"/>
                    </w:rPr>
                  </w:pPr>
                </w:p>
                <w:p w:rsidR="005F160C" w:rsidRPr="00685993" w:rsidRDefault="005F160C" w:rsidP="002C7231">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2C7231">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2C7231">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2C7231">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2C723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2C723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w:t>
                  </w:r>
                  <w:r w:rsidR="000649E9">
                    <w:rPr>
                      <w:b/>
                      <w:i/>
                      <w:noProof w:val="0"/>
                      <w:color w:val="000000" w:themeColor="text1"/>
                      <w:sz w:val="20"/>
                      <w:szCs w:val="20"/>
                    </w:rPr>
                    <w:t>, Tues,</w:t>
                  </w:r>
                  <w:r w:rsidRPr="00685993">
                    <w:rPr>
                      <w:b/>
                      <w:i/>
                      <w:noProof w:val="0"/>
                      <w:color w:val="000000" w:themeColor="text1"/>
                      <w:sz w:val="20"/>
                      <w:szCs w:val="20"/>
                    </w:rPr>
                    <w:t xml:space="preserve"> Wed, &amp; Fri</w:t>
                  </w:r>
                </w:p>
                <w:p w:rsidR="005F6FE6" w:rsidRDefault="00E87C66" w:rsidP="002C7231">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2C7231">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2C7231">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2C7231">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69"/>
      </w:tblGrid>
      <w:tr w:rsidR="00685993" w:rsidRPr="00685993" w:rsidTr="00EE2CDC">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69"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6F1D14">
              <w:rPr>
                <w:b/>
                <w:color w:val="000000" w:themeColor="text1"/>
                <w:u w:val="single"/>
              </w:rPr>
              <w:t>7</w:t>
            </w:r>
            <w:r w:rsidR="006F1D14" w:rsidRPr="006F1D14">
              <w:rPr>
                <w:b/>
                <w:color w:val="000000" w:themeColor="text1"/>
                <w:u w:val="single"/>
                <w:vertAlign w:val="superscript"/>
              </w:rPr>
              <w:t>th</w:t>
            </w:r>
            <w:r w:rsidR="006F1D14">
              <w:rPr>
                <w:b/>
                <w:color w:val="000000" w:themeColor="text1"/>
                <w:u w:val="single"/>
              </w:rPr>
              <w:t>/8</w:t>
            </w:r>
            <w:r w:rsidR="006F1D14" w:rsidRPr="006F1D14">
              <w:rPr>
                <w:b/>
                <w:color w:val="000000" w:themeColor="text1"/>
                <w:u w:val="single"/>
                <w:vertAlign w:val="superscript"/>
              </w:rPr>
              <w:t>th</w:t>
            </w:r>
            <w:r w:rsidR="006F1D14">
              <w:rPr>
                <w:b/>
                <w:color w:val="000000" w:themeColor="text1"/>
                <w:u w:val="single"/>
              </w:rPr>
              <w:t xml:space="preserve"> </w:t>
            </w:r>
            <w:r w:rsidR="003621BE">
              <w:rPr>
                <w:b/>
                <w:color w:val="000000" w:themeColor="text1"/>
                <w:u w:val="single"/>
              </w:rPr>
              <w:t>Feb</w:t>
            </w:r>
            <w:r w:rsidR="00874AA9">
              <w:rPr>
                <w:b/>
                <w:color w:val="000000" w:themeColor="text1"/>
                <w:u w:val="single"/>
              </w:rPr>
              <w:t xml:space="preserve"> </w:t>
            </w:r>
            <w:r w:rsidR="00FB4922">
              <w:rPr>
                <w:b/>
                <w:color w:val="000000" w:themeColor="text1"/>
                <w:u w:val="single"/>
              </w:rPr>
              <w:t xml:space="preserve"> </w:t>
            </w:r>
            <w:r w:rsidR="006D0E01">
              <w:rPr>
                <w:b/>
                <w:color w:val="000000" w:themeColor="text1"/>
                <w:u w:val="single"/>
              </w:rPr>
              <w:t>202</w:t>
            </w:r>
            <w:r w:rsidR="00874AA9">
              <w:rPr>
                <w:b/>
                <w:color w:val="000000" w:themeColor="text1"/>
                <w:u w:val="single"/>
              </w:rPr>
              <w:t>6</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4B4BD9"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2C7231" w:rsidP="00EC44A0">
                  <w:pPr>
                    <w:pStyle w:val="Header"/>
                    <w:rPr>
                      <w:b/>
                      <w:noProof w:val="0"/>
                      <w:color w:val="000000" w:themeColor="text1"/>
                      <w:sz w:val="18"/>
                      <w:szCs w:val="18"/>
                      <w:u w:val="single"/>
                    </w:rPr>
                  </w:pPr>
                  <w:r>
                    <w:rPr>
                      <w:i/>
                      <w:noProof w:val="0"/>
                      <w:color w:val="000000" w:themeColor="text1"/>
                      <w:sz w:val="18"/>
                      <w:szCs w:val="18"/>
                    </w:rPr>
                    <w:t>Sally</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2C7231" w:rsidP="00EC44A0">
                  <w:pPr>
                    <w:pStyle w:val="Header"/>
                    <w:rPr>
                      <w:i/>
                      <w:noProof w:val="0"/>
                      <w:color w:val="000000" w:themeColor="text1"/>
                      <w:sz w:val="18"/>
                      <w:szCs w:val="18"/>
                    </w:rPr>
                  </w:pPr>
                  <w:r>
                    <w:rPr>
                      <w:i/>
                      <w:noProof w:val="0"/>
                      <w:color w:val="000000" w:themeColor="text1"/>
                      <w:sz w:val="18"/>
                      <w:szCs w:val="18"/>
                    </w:rPr>
                    <w:t>Henry</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2C7231" w:rsidP="00702002">
                  <w:pPr>
                    <w:pStyle w:val="Header"/>
                    <w:rPr>
                      <w:i/>
                      <w:noProof w:val="0"/>
                      <w:color w:val="000000" w:themeColor="text1"/>
                      <w:sz w:val="18"/>
                      <w:szCs w:val="18"/>
                    </w:rPr>
                  </w:pPr>
                  <w:r>
                    <w:rPr>
                      <w:i/>
                      <w:noProof w:val="0"/>
                      <w:color w:val="000000" w:themeColor="text1"/>
                      <w:sz w:val="18"/>
                      <w:szCs w:val="18"/>
                    </w:rPr>
                    <w:t>Claire</w:t>
                  </w:r>
                </w:p>
              </w:tc>
              <w:tc>
                <w:tcPr>
                  <w:tcW w:w="1418" w:type="dxa"/>
                </w:tcPr>
                <w:p w:rsidR="00287FEB"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4B4BD9" w:rsidRDefault="002C7231" w:rsidP="006473A5">
                  <w:pPr>
                    <w:pStyle w:val="Header"/>
                    <w:rPr>
                      <w:i/>
                      <w:noProof w:val="0"/>
                      <w:color w:val="000000" w:themeColor="text1"/>
                      <w:sz w:val="18"/>
                      <w:szCs w:val="18"/>
                    </w:rPr>
                  </w:pPr>
                  <w:r>
                    <w:rPr>
                      <w:i/>
                      <w:noProof w:val="0"/>
                      <w:color w:val="000000" w:themeColor="text1"/>
                      <w:sz w:val="18"/>
                      <w:szCs w:val="18"/>
                    </w:rPr>
                    <w:t>Bernadette</w:t>
                  </w:r>
                </w:p>
                <w:p w:rsidR="002C7231" w:rsidRDefault="002C7231" w:rsidP="006473A5">
                  <w:pPr>
                    <w:pStyle w:val="Header"/>
                    <w:rPr>
                      <w:i/>
                      <w:noProof w:val="0"/>
                      <w:color w:val="000000" w:themeColor="text1"/>
                      <w:sz w:val="18"/>
                      <w:szCs w:val="18"/>
                    </w:rPr>
                  </w:pPr>
                  <w:r>
                    <w:rPr>
                      <w:i/>
                      <w:noProof w:val="0"/>
                      <w:color w:val="000000" w:themeColor="text1"/>
                      <w:sz w:val="18"/>
                      <w:szCs w:val="18"/>
                    </w:rPr>
                    <w:t>Eric</w:t>
                  </w:r>
                </w:p>
                <w:p w:rsidR="002C7231" w:rsidRPr="00656EBD" w:rsidRDefault="002C7231" w:rsidP="006473A5">
                  <w:pPr>
                    <w:pStyle w:val="Header"/>
                    <w:rPr>
                      <w:i/>
                      <w:noProof w:val="0"/>
                      <w:color w:val="000000" w:themeColor="text1"/>
                      <w:sz w:val="18"/>
                      <w:szCs w:val="18"/>
                    </w:rPr>
                  </w:pPr>
                  <w:r>
                    <w:rPr>
                      <w:i/>
                      <w:noProof w:val="0"/>
                      <w:color w:val="000000" w:themeColor="text1"/>
                      <w:sz w:val="18"/>
                      <w:szCs w:val="18"/>
                    </w:rPr>
                    <w:t>Joan</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4B4BD9" w:rsidRDefault="002C7231" w:rsidP="000049D9">
                  <w:pPr>
                    <w:pStyle w:val="Header"/>
                    <w:rPr>
                      <w:i/>
                      <w:noProof w:val="0"/>
                      <w:color w:val="000000" w:themeColor="text1"/>
                      <w:sz w:val="18"/>
                      <w:szCs w:val="18"/>
                    </w:rPr>
                  </w:pPr>
                  <w:r>
                    <w:rPr>
                      <w:i/>
                      <w:noProof w:val="0"/>
                      <w:color w:val="000000" w:themeColor="text1"/>
                      <w:sz w:val="18"/>
                      <w:szCs w:val="18"/>
                    </w:rPr>
                    <w:t>Mateusz</w:t>
                  </w:r>
                </w:p>
                <w:p w:rsidR="002C7231" w:rsidRDefault="002C7231" w:rsidP="000049D9">
                  <w:pPr>
                    <w:pStyle w:val="Header"/>
                    <w:rPr>
                      <w:i/>
                      <w:noProof w:val="0"/>
                      <w:color w:val="000000" w:themeColor="text1"/>
                      <w:sz w:val="18"/>
                      <w:szCs w:val="18"/>
                    </w:rPr>
                  </w:pPr>
                  <w:r>
                    <w:rPr>
                      <w:i/>
                      <w:noProof w:val="0"/>
                      <w:color w:val="000000" w:themeColor="text1"/>
                      <w:sz w:val="18"/>
                      <w:szCs w:val="18"/>
                    </w:rPr>
                    <w:t>Christopher</w:t>
                  </w:r>
                </w:p>
                <w:p w:rsidR="002C7231" w:rsidRPr="00517861" w:rsidRDefault="002C7231" w:rsidP="000049D9">
                  <w:pPr>
                    <w:pStyle w:val="Header"/>
                    <w:rPr>
                      <w:i/>
                      <w:noProof w:val="0"/>
                      <w:color w:val="000000" w:themeColor="text1"/>
                      <w:sz w:val="18"/>
                      <w:szCs w:val="18"/>
                    </w:rPr>
                  </w:pPr>
                  <w:r>
                    <w:rPr>
                      <w:i/>
                      <w:noProof w:val="0"/>
                      <w:color w:val="000000" w:themeColor="text1"/>
                      <w:sz w:val="18"/>
                      <w:szCs w:val="18"/>
                    </w:rPr>
                    <w:t>Chris B</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4B4BD9" w:rsidRDefault="002C7231" w:rsidP="007C1202">
                  <w:pPr>
                    <w:pStyle w:val="Header"/>
                    <w:rPr>
                      <w:i/>
                      <w:noProof w:val="0"/>
                      <w:color w:val="000000" w:themeColor="text1"/>
                      <w:sz w:val="18"/>
                      <w:szCs w:val="18"/>
                    </w:rPr>
                  </w:pPr>
                  <w:r>
                    <w:rPr>
                      <w:i/>
                      <w:noProof w:val="0"/>
                      <w:color w:val="000000" w:themeColor="text1"/>
                      <w:sz w:val="18"/>
                      <w:szCs w:val="18"/>
                    </w:rPr>
                    <w:t>Bernadette</w:t>
                  </w:r>
                </w:p>
                <w:p w:rsidR="002C7231" w:rsidRDefault="002C7231" w:rsidP="007C1202">
                  <w:pPr>
                    <w:pStyle w:val="Header"/>
                    <w:rPr>
                      <w:i/>
                      <w:noProof w:val="0"/>
                      <w:color w:val="000000" w:themeColor="text1"/>
                      <w:sz w:val="18"/>
                      <w:szCs w:val="18"/>
                    </w:rPr>
                  </w:pPr>
                  <w:r>
                    <w:rPr>
                      <w:i/>
                      <w:noProof w:val="0"/>
                      <w:color w:val="000000" w:themeColor="text1"/>
                      <w:sz w:val="18"/>
                      <w:szCs w:val="18"/>
                    </w:rPr>
                    <w:t>Romeo</w:t>
                  </w:r>
                </w:p>
                <w:p w:rsidR="002C7231" w:rsidRPr="00D63D2D" w:rsidRDefault="002C7231" w:rsidP="007C1202">
                  <w:pPr>
                    <w:pStyle w:val="Header"/>
                    <w:rPr>
                      <w:i/>
                      <w:noProof w:val="0"/>
                      <w:color w:val="000000" w:themeColor="text1"/>
                      <w:sz w:val="18"/>
                      <w:szCs w:val="18"/>
                    </w:rPr>
                  </w:pPr>
                  <w:r>
                    <w:rPr>
                      <w:i/>
                      <w:noProof w:val="0"/>
                      <w:color w:val="000000" w:themeColor="text1"/>
                      <w:sz w:val="18"/>
                      <w:szCs w:val="18"/>
                    </w:rPr>
                    <w:t>Rafael</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E45365" w:rsidRDefault="002C7231" w:rsidP="00C10B1F">
                  <w:pPr>
                    <w:pStyle w:val="Header"/>
                    <w:rPr>
                      <w:i/>
                      <w:noProof w:val="0"/>
                      <w:color w:val="000000" w:themeColor="text1"/>
                      <w:sz w:val="20"/>
                      <w:szCs w:val="22"/>
                    </w:rPr>
                  </w:pPr>
                  <w:r>
                    <w:rPr>
                      <w:i/>
                      <w:noProof w:val="0"/>
                      <w:color w:val="000000" w:themeColor="text1"/>
                      <w:sz w:val="20"/>
                      <w:szCs w:val="22"/>
                    </w:rPr>
                    <w:t>Nikki</w:t>
                  </w:r>
                </w:p>
                <w:p w:rsidR="002C7231" w:rsidRDefault="002C7231" w:rsidP="00C10B1F">
                  <w:pPr>
                    <w:pStyle w:val="Header"/>
                    <w:rPr>
                      <w:i/>
                      <w:noProof w:val="0"/>
                      <w:color w:val="000000" w:themeColor="text1"/>
                      <w:sz w:val="20"/>
                      <w:szCs w:val="22"/>
                    </w:rPr>
                  </w:pPr>
                </w:p>
                <w:p w:rsidR="002C7231" w:rsidRPr="00D63D2D" w:rsidRDefault="002C7231" w:rsidP="00C10B1F">
                  <w:pPr>
                    <w:pStyle w:val="Header"/>
                    <w:rPr>
                      <w:i/>
                      <w:noProof w:val="0"/>
                      <w:color w:val="000000" w:themeColor="text1"/>
                      <w:sz w:val="20"/>
                      <w:szCs w:val="22"/>
                    </w:rPr>
                  </w:pPr>
                  <w:r>
                    <w:rPr>
                      <w:i/>
                      <w:noProof w:val="0"/>
                      <w:color w:val="000000" w:themeColor="text1"/>
                      <w:sz w:val="20"/>
                      <w:szCs w:val="22"/>
                    </w:rPr>
                    <w:t>Mary</w:t>
                  </w:r>
                </w:p>
              </w:tc>
              <w:tc>
                <w:tcPr>
                  <w:tcW w:w="1134" w:type="dxa"/>
                </w:tcPr>
                <w:p w:rsidR="0039785A" w:rsidRDefault="0039785A" w:rsidP="00774F2F">
                  <w:pPr>
                    <w:pStyle w:val="Header"/>
                    <w:rPr>
                      <w:i/>
                      <w:noProof w:val="0"/>
                      <w:color w:val="000000" w:themeColor="text1"/>
                      <w:sz w:val="18"/>
                      <w:szCs w:val="22"/>
                    </w:rPr>
                  </w:pPr>
                </w:p>
                <w:p w:rsidR="004B4BD9" w:rsidRDefault="004B4BD9" w:rsidP="00774F2F">
                  <w:pPr>
                    <w:pStyle w:val="Header"/>
                    <w:rPr>
                      <w:i/>
                      <w:noProof w:val="0"/>
                      <w:color w:val="000000" w:themeColor="text1"/>
                      <w:sz w:val="18"/>
                      <w:szCs w:val="22"/>
                    </w:rPr>
                  </w:pPr>
                </w:p>
                <w:p w:rsidR="002C7231" w:rsidRDefault="00D6773A" w:rsidP="00774F2F">
                  <w:pPr>
                    <w:pStyle w:val="Header"/>
                    <w:rPr>
                      <w:i/>
                      <w:noProof w:val="0"/>
                      <w:color w:val="000000" w:themeColor="text1"/>
                      <w:sz w:val="18"/>
                      <w:szCs w:val="22"/>
                    </w:rPr>
                  </w:pPr>
                  <w:r>
                    <w:rPr>
                      <w:i/>
                      <w:noProof w:val="0"/>
                      <w:color w:val="000000" w:themeColor="text1"/>
                      <w:sz w:val="18"/>
                      <w:szCs w:val="22"/>
                    </w:rPr>
                    <w:t>Margaret</w:t>
                  </w:r>
                </w:p>
                <w:p w:rsidR="00D6773A" w:rsidRDefault="00D6773A" w:rsidP="00774F2F">
                  <w:pPr>
                    <w:pStyle w:val="Header"/>
                    <w:rPr>
                      <w:i/>
                      <w:noProof w:val="0"/>
                      <w:color w:val="000000" w:themeColor="text1"/>
                      <w:sz w:val="18"/>
                      <w:szCs w:val="22"/>
                    </w:rPr>
                  </w:pPr>
                </w:p>
                <w:p w:rsidR="00D6773A" w:rsidRPr="00F30C5A" w:rsidRDefault="00D6773A"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4B4BD9" w:rsidRDefault="00D6773A" w:rsidP="00774F2F">
                  <w:pPr>
                    <w:pStyle w:val="Header"/>
                    <w:tabs>
                      <w:tab w:val="left" w:pos="1309"/>
                    </w:tabs>
                    <w:rPr>
                      <w:i/>
                      <w:noProof w:val="0"/>
                      <w:color w:val="000000" w:themeColor="text1"/>
                      <w:sz w:val="18"/>
                      <w:szCs w:val="22"/>
                    </w:rPr>
                  </w:pPr>
                  <w:r>
                    <w:rPr>
                      <w:i/>
                      <w:noProof w:val="0"/>
                      <w:color w:val="000000" w:themeColor="text1"/>
                      <w:sz w:val="18"/>
                      <w:szCs w:val="22"/>
                    </w:rPr>
                    <w:t>Maura</w:t>
                  </w:r>
                </w:p>
                <w:p w:rsidR="00D6773A" w:rsidRDefault="00D6773A" w:rsidP="00774F2F">
                  <w:pPr>
                    <w:pStyle w:val="Header"/>
                    <w:tabs>
                      <w:tab w:val="left" w:pos="1309"/>
                    </w:tabs>
                    <w:rPr>
                      <w:i/>
                      <w:noProof w:val="0"/>
                      <w:color w:val="000000" w:themeColor="text1"/>
                      <w:sz w:val="18"/>
                      <w:szCs w:val="22"/>
                    </w:rPr>
                  </w:pPr>
                </w:p>
                <w:p w:rsidR="00D6773A" w:rsidRDefault="00D6773A" w:rsidP="00774F2F">
                  <w:pPr>
                    <w:pStyle w:val="Header"/>
                    <w:tabs>
                      <w:tab w:val="left" w:pos="1309"/>
                    </w:tabs>
                    <w:rPr>
                      <w:i/>
                      <w:noProof w:val="0"/>
                      <w:color w:val="000000" w:themeColor="text1"/>
                      <w:sz w:val="18"/>
                      <w:szCs w:val="22"/>
                    </w:rPr>
                  </w:pPr>
                  <w:r>
                    <w:rPr>
                      <w:i/>
                      <w:noProof w:val="0"/>
                      <w:color w:val="000000" w:themeColor="text1"/>
                      <w:sz w:val="18"/>
                      <w:szCs w:val="22"/>
                    </w:rPr>
                    <w:t>Sarah</w:t>
                  </w:r>
                </w:p>
                <w:p w:rsidR="00D6773A" w:rsidRDefault="00D6773A" w:rsidP="00774F2F">
                  <w:pPr>
                    <w:pStyle w:val="Header"/>
                    <w:tabs>
                      <w:tab w:val="left" w:pos="1309"/>
                    </w:tabs>
                    <w:rPr>
                      <w:i/>
                      <w:noProof w:val="0"/>
                      <w:color w:val="000000" w:themeColor="text1"/>
                      <w:sz w:val="18"/>
                      <w:szCs w:val="22"/>
                    </w:rPr>
                  </w:pPr>
                </w:p>
                <w:p w:rsidR="00D6773A" w:rsidRPr="00CA1303" w:rsidRDefault="00D6773A" w:rsidP="00774F2F">
                  <w:pPr>
                    <w:pStyle w:val="Header"/>
                    <w:tabs>
                      <w:tab w:val="left" w:pos="1309"/>
                    </w:tabs>
                    <w:rPr>
                      <w:i/>
                      <w:noProof w:val="0"/>
                      <w:color w:val="000000" w:themeColor="text1"/>
                      <w:sz w:val="18"/>
                      <w:szCs w:val="22"/>
                    </w:rPr>
                  </w:pPr>
                  <w:proofErr w:type="spellStart"/>
                  <w:r>
                    <w:rPr>
                      <w:i/>
                      <w:noProof w:val="0"/>
                      <w:color w:val="000000" w:themeColor="text1"/>
                      <w:sz w:val="18"/>
                      <w:szCs w:val="22"/>
                    </w:rPr>
                    <w:t>Breitner</w:t>
                  </w:r>
                  <w:proofErr w:type="spellEnd"/>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D6773A"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D6773A"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D6773A" w:rsidP="00702002">
                  <w:pPr>
                    <w:pStyle w:val="Header"/>
                    <w:tabs>
                      <w:tab w:val="left" w:pos="1309"/>
                    </w:tabs>
                    <w:rPr>
                      <w:i/>
                      <w:noProof w:val="0"/>
                      <w:color w:val="000000" w:themeColor="text1"/>
                      <w:sz w:val="18"/>
                      <w:szCs w:val="22"/>
                    </w:rPr>
                  </w:pPr>
                  <w:r>
                    <w:rPr>
                      <w:i/>
                      <w:noProof w:val="0"/>
                      <w:color w:val="000000" w:themeColor="text1"/>
                      <w:sz w:val="18"/>
                      <w:szCs w:val="22"/>
                    </w:rPr>
                    <w:t>Michelle</w:t>
                  </w:r>
                </w:p>
              </w:tc>
            </w:tr>
          </w:tbl>
          <w:p w:rsidR="0025027C" w:rsidRPr="00685993" w:rsidRDefault="0025027C" w:rsidP="00953495">
            <w:pPr>
              <w:pStyle w:val="Header"/>
              <w:rPr>
                <w:rFonts w:ascii="Arial Narrow" w:hAnsi="Arial Narrow"/>
                <w:noProof w:val="0"/>
                <w:color w:val="000000" w:themeColor="text1"/>
                <w:sz w:val="22"/>
                <w:szCs w:val="22"/>
              </w:rPr>
            </w:pPr>
          </w:p>
        </w:tc>
      </w:tr>
    </w:tbl>
    <w:bookmarkEnd w:id="0"/>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bookmarkEnd w:id="1"/>
    <w:p w:rsidR="002C75A1" w:rsidRPr="002C75A1" w:rsidRDefault="002C75A1" w:rsidP="002C75A1">
      <w:pPr>
        <w:rPr>
          <w:b/>
          <w:i/>
          <w:noProof w:val="0"/>
          <w:color w:val="000000"/>
          <w:u w:val="single"/>
        </w:rPr>
      </w:pPr>
      <w:r w:rsidRPr="002C75A1">
        <w:rPr>
          <w:b/>
          <w:i/>
          <w:color w:val="000000"/>
          <w:u w:val="single"/>
        </w:rPr>
        <w:lastRenderedPageBreak/>
        <w:t xml:space="preserve">My </w:t>
      </w:r>
      <w:r w:rsidR="00062D37">
        <w:rPr>
          <w:b/>
          <w:i/>
          <w:color w:val="000000"/>
          <w:u w:val="single"/>
        </w:rPr>
        <w:t>D</w:t>
      </w:r>
      <w:r w:rsidRPr="002C75A1">
        <w:rPr>
          <w:b/>
          <w:i/>
          <w:color w:val="000000"/>
          <w:u w:val="single"/>
        </w:rPr>
        <w:t>ear Friends,</w:t>
      </w:r>
    </w:p>
    <w:p w:rsidR="006F1D14" w:rsidRPr="002C7231" w:rsidRDefault="006F1D14" w:rsidP="006F1D14">
      <w:pPr>
        <w:pStyle w:val="NormalWeb"/>
        <w:spacing w:before="0" w:beforeAutospacing="0" w:after="0" w:afterAutospacing="0"/>
        <w:rPr>
          <w:rFonts w:ascii="Times New Roman" w:hAnsi="Times New Roman"/>
          <w:sz w:val="22"/>
        </w:rPr>
      </w:pPr>
      <w:r w:rsidRPr="002C7231">
        <w:rPr>
          <w:rFonts w:ascii="Times New Roman" w:hAnsi="Times New Roman"/>
          <w:sz w:val="22"/>
        </w:rPr>
        <w:t>This Sunday we hear the Beatitudes, where Jesus proclaims: “Blessed are the poor in spirit, for theirs is the kingdom of heaven.” This is a call to live with humility of heart — recognising our dependence on God and learning to accept one another in love, so that we may live in harmony and peace.</w:t>
      </w:r>
    </w:p>
    <w:p w:rsidR="006F1D14" w:rsidRPr="002C7231" w:rsidRDefault="006F1D14" w:rsidP="006F1D14">
      <w:pPr>
        <w:pStyle w:val="NormalWeb"/>
        <w:spacing w:before="0" w:beforeAutospacing="0" w:after="0" w:afterAutospacing="0"/>
        <w:rPr>
          <w:rFonts w:ascii="Times New Roman" w:hAnsi="Times New Roman"/>
          <w:sz w:val="22"/>
        </w:rPr>
      </w:pPr>
      <w:r w:rsidRPr="002C7231">
        <w:rPr>
          <w:rFonts w:ascii="Times New Roman" w:hAnsi="Times New Roman"/>
          <w:sz w:val="22"/>
        </w:rPr>
        <w:t>At present, as I am travelling in the Caribbean, this time of rest has also become an opportunity to reflect on possibilities for charity and service. What strikes me here is the deep sense of harmony — between people, nature, and community life. The annual hurricanes remind everyone of their interdependence: people rely on one another for survival, recovery, and hope. It becomes a powerful lesson that we truly belong to one human family.</w:t>
      </w:r>
    </w:p>
    <w:p w:rsidR="006F1D14" w:rsidRPr="002C7231" w:rsidRDefault="006F1D14" w:rsidP="006F1D14">
      <w:pPr>
        <w:pStyle w:val="NormalWeb"/>
        <w:spacing w:before="0" w:beforeAutospacing="0" w:after="0" w:afterAutospacing="0"/>
        <w:rPr>
          <w:rFonts w:ascii="Times New Roman" w:hAnsi="Times New Roman"/>
          <w:sz w:val="22"/>
        </w:rPr>
      </w:pPr>
      <w:r w:rsidRPr="002C7231">
        <w:rPr>
          <w:rFonts w:ascii="Times New Roman" w:hAnsi="Times New Roman"/>
          <w:sz w:val="22"/>
        </w:rPr>
        <w:t>In our modern, often self-sufficient lifestyles, we can easily forget this eternal truth. The Beatitudes gently call us back to humility, gratitude, and compassion. God invites every human heart to live in a spirit of simplicity, trust, peace, and mutual care; the true poverty of spirit that opens us to the Kingdom of God.</w:t>
      </w:r>
    </w:p>
    <w:p w:rsidR="00CF28A8" w:rsidRPr="00B73BAE" w:rsidRDefault="00CF28A8" w:rsidP="00CF28A8">
      <w:pPr>
        <w:jc w:val="both"/>
        <w:rPr>
          <w:b/>
          <w:i/>
          <w:color w:val="000000"/>
        </w:rPr>
      </w:pPr>
      <w:r w:rsidRPr="00B73BAE">
        <w:rPr>
          <w:b/>
          <w:i/>
          <w:color w:val="000000"/>
        </w:rPr>
        <w:t>With every blessing,</w:t>
      </w:r>
    </w:p>
    <w:p w:rsidR="00CF28A8" w:rsidRPr="00B73BAE" w:rsidRDefault="00CF28A8" w:rsidP="00CF28A8">
      <w:pPr>
        <w:jc w:val="both"/>
        <w:rPr>
          <w:b/>
          <w:i/>
          <w:color w:val="000000"/>
        </w:rPr>
      </w:pPr>
      <w:r w:rsidRPr="00B73BAE">
        <w:rPr>
          <w:b/>
          <w:i/>
          <w:color w:val="000000"/>
        </w:rPr>
        <w:t>Fr. John</w:t>
      </w:r>
    </w:p>
    <w:p w:rsidR="002C75A1" w:rsidRDefault="002C75A1"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0F1868" w:rsidRPr="00D97616" w:rsidRDefault="000F1868" w:rsidP="0057318D">
      <w:pPr>
        <w:rPr>
          <w:bCs/>
          <w:iCs/>
          <w:noProof w:val="0"/>
          <w:color w:val="000000" w:themeColor="text1"/>
          <w:sz w:val="22"/>
          <w:szCs w:val="20"/>
          <w:lang w:val="en-US"/>
        </w:rPr>
      </w:pPr>
      <w:r w:rsidRPr="00D97616">
        <w:rPr>
          <w:bCs/>
          <w:iCs/>
          <w:noProof w:val="0"/>
          <w:color w:val="000000" w:themeColor="text1"/>
          <w:sz w:val="22"/>
          <w:szCs w:val="20"/>
          <w:lang w:val="en-US"/>
        </w:rPr>
        <w:t xml:space="preserve">Blessed are the poor </w:t>
      </w:r>
      <w:r w:rsidR="00E40CD0" w:rsidRPr="00D97616">
        <w:rPr>
          <w:bCs/>
          <w:iCs/>
          <w:noProof w:val="0"/>
          <w:color w:val="000000" w:themeColor="text1"/>
          <w:sz w:val="22"/>
          <w:szCs w:val="20"/>
          <w:lang w:val="en-US"/>
        </w:rPr>
        <w:t>in spirit; for theirs is the kingdom of heaven.</w:t>
      </w:r>
    </w:p>
    <w:p w:rsidR="00874AA9"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61795F" w:rsidRPr="00D97616" w:rsidRDefault="0061795F" w:rsidP="0057318D">
      <w:pPr>
        <w:rPr>
          <w:bCs/>
          <w:iCs/>
          <w:noProof w:val="0"/>
          <w:color w:val="000000" w:themeColor="text1"/>
          <w:sz w:val="22"/>
          <w:szCs w:val="20"/>
          <w:lang w:val="en-US"/>
        </w:rPr>
      </w:pPr>
      <w:r w:rsidRPr="00D97616">
        <w:rPr>
          <w:bCs/>
          <w:iCs/>
          <w:noProof w:val="0"/>
          <w:color w:val="000000" w:themeColor="text1"/>
          <w:sz w:val="22"/>
          <w:szCs w:val="20"/>
          <w:lang w:val="en-US"/>
        </w:rPr>
        <w:t>Lord graciously hear us.</w:t>
      </w:r>
    </w:p>
    <w:p w:rsidR="00E40CD0" w:rsidRDefault="00E40CD0" w:rsidP="0057318D">
      <w:pPr>
        <w:rPr>
          <w:b/>
          <w:i/>
          <w:noProof w:val="0"/>
          <w:color w:val="000000" w:themeColor="text1"/>
          <w:sz w:val="22"/>
          <w:szCs w:val="20"/>
          <w:u w:val="single"/>
          <w:lang w:val="en-US"/>
        </w:rPr>
      </w:pP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874AA9" w:rsidRPr="00CF28A8" w:rsidRDefault="006F1D14" w:rsidP="00BA1B2C">
      <w:pPr>
        <w:widowControl w:val="0"/>
        <w:autoSpaceDE w:val="0"/>
        <w:autoSpaceDN w:val="0"/>
        <w:adjustRightInd w:val="0"/>
        <w:rPr>
          <w:b/>
          <w:noProof w:val="0"/>
          <w:color w:val="000000" w:themeColor="text1"/>
          <w:sz w:val="22"/>
          <w:szCs w:val="20"/>
          <w:lang w:val="en-US"/>
        </w:rPr>
      </w:pPr>
      <w:r>
        <w:rPr>
          <w:b/>
          <w:noProof w:val="0"/>
          <w:color w:val="000000" w:themeColor="text1"/>
          <w:sz w:val="22"/>
          <w:szCs w:val="20"/>
          <w:lang w:val="en-US"/>
        </w:rPr>
        <w:t>5</w:t>
      </w:r>
      <w:r w:rsidRPr="006F1D14">
        <w:rPr>
          <w:b/>
          <w:noProof w:val="0"/>
          <w:color w:val="000000" w:themeColor="text1"/>
          <w:sz w:val="22"/>
          <w:szCs w:val="20"/>
          <w:vertAlign w:val="superscript"/>
          <w:lang w:val="en-US"/>
        </w:rPr>
        <w:t>th</w:t>
      </w:r>
      <w:r>
        <w:rPr>
          <w:b/>
          <w:noProof w:val="0"/>
          <w:color w:val="000000" w:themeColor="text1"/>
          <w:sz w:val="22"/>
          <w:szCs w:val="20"/>
          <w:lang w:val="en-US"/>
        </w:rPr>
        <w:t xml:space="preserve"> </w:t>
      </w:r>
      <w:r w:rsidR="000649E9" w:rsidRPr="00CF28A8">
        <w:rPr>
          <w:b/>
          <w:noProof w:val="0"/>
          <w:color w:val="000000" w:themeColor="text1"/>
          <w:sz w:val="22"/>
          <w:szCs w:val="20"/>
          <w:lang w:val="en-US"/>
        </w:rPr>
        <w:t>Sunday in Ordinary time</w:t>
      </w:r>
    </w:p>
    <w:p w:rsidR="00BA1B2C" w:rsidRPr="00CF28A8" w:rsidRDefault="00BA1B2C" w:rsidP="00BA1B2C">
      <w:pPr>
        <w:widowControl w:val="0"/>
        <w:autoSpaceDE w:val="0"/>
        <w:autoSpaceDN w:val="0"/>
        <w:adjustRightInd w:val="0"/>
        <w:rPr>
          <w:i/>
          <w:noProof w:val="0"/>
          <w:color w:val="000000" w:themeColor="text1"/>
          <w:sz w:val="22"/>
          <w:szCs w:val="20"/>
          <w:lang w:val="en-US"/>
        </w:rPr>
      </w:pPr>
      <w:r w:rsidRPr="00CF28A8">
        <w:rPr>
          <w:b/>
          <w:i/>
          <w:noProof w:val="0"/>
          <w:color w:val="000000" w:themeColor="text1"/>
          <w:sz w:val="22"/>
          <w:szCs w:val="20"/>
          <w:lang w:val="en-US"/>
        </w:rPr>
        <w:t>First Reading</w:t>
      </w:r>
      <w:r w:rsidRPr="00CF28A8">
        <w:rPr>
          <w:noProof w:val="0"/>
          <w:color w:val="000000" w:themeColor="text1"/>
          <w:sz w:val="22"/>
          <w:szCs w:val="20"/>
          <w:lang w:val="en-US"/>
        </w:rPr>
        <w:t xml:space="preserve"> – </w:t>
      </w:r>
      <w:r w:rsidR="00E40CD0">
        <w:rPr>
          <w:noProof w:val="0"/>
          <w:color w:val="000000" w:themeColor="text1"/>
          <w:sz w:val="22"/>
          <w:szCs w:val="20"/>
          <w:lang w:val="en-US"/>
        </w:rPr>
        <w:t>Isaiah 58:6-10</w:t>
      </w:r>
    </w:p>
    <w:p w:rsidR="00BA1B2C" w:rsidRPr="00E40CD0" w:rsidRDefault="00BA1B2C" w:rsidP="00BA1B2C">
      <w:pPr>
        <w:widowControl w:val="0"/>
        <w:autoSpaceDE w:val="0"/>
        <w:autoSpaceDN w:val="0"/>
        <w:adjustRightInd w:val="0"/>
        <w:rPr>
          <w:noProof w:val="0"/>
          <w:color w:val="000000" w:themeColor="text1"/>
          <w:sz w:val="22"/>
          <w:szCs w:val="20"/>
          <w:lang w:val="en-US"/>
        </w:rPr>
      </w:pPr>
      <w:r w:rsidRPr="00CF28A8">
        <w:rPr>
          <w:b/>
          <w:i/>
          <w:noProof w:val="0"/>
          <w:color w:val="000000" w:themeColor="text1"/>
          <w:sz w:val="22"/>
          <w:szCs w:val="20"/>
          <w:lang w:val="en-US"/>
        </w:rPr>
        <w:t xml:space="preserve">Second Reading </w:t>
      </w:r>
      <w:r w:rsidRPr="00CF28A8">
        <w:rPr>
          <w:b/>
          <w:noProof w:val="0"/>
          <w:color w:val="000000" w:themeColor="text1"/>
          <w:sz w:val="22"/>
          <w:szCs w:val="20"/>
          <w:lang w:val="en-US"/>
        </w:rPr>
        <w:t xml:space="preserve">– </w:t>
      </w:r>
      <w:r w:rsidR="00E40CD0" w:rsidRPr="00E40CD0">
        <w:rPr>
          <w:noProof w:val="0"/>
          <w:color w:val="000000" w:themeColor="text1"/>
          <w:sz w:val="22"/>
          <w:szCs w:val="20"/>
          <w:lang w:val="en-US"/>
        </w:rPr>
        <w:t>1</w:t>
      </w:r>
      <w:r w:rsidR="00E40CD0">
        <w:rPr>
          <w:b/>
          <w:noProof w:val="0"/>
          <w:color w:val="000000" w:themeColor="text1"/>
          <w:sz w:val="22"/>
          <w:szCs w:val="20"/>
          <w:lang w:val="en-US"/>
        </w:rPr>
        <w:t xml:space="preserve"> </w:t>
      </w:r>
      <w:r w:rsidR="00E40CD0">
        <w:rPr>
          <w:noProof w:val="0"/>
          <w:color w:val="000000" w:themeColor="text1"/>
          <w:sz w:val="22"/>
          <w:szCs w:val="20"/>
          <w:lang w:val="en-US"/>
        </w:rPr>
        <w:t>Corinthians 2:1-5</w:t>
      </w:r>
    </w:p>
    <w:p w:rsidR="00BA1B2C" w:rsidRPr="00CF28A8" w:rsidRDefault="00BA1B2C" w:rsidP="00BA1B2C">
      <w:pPr>
        <w:widowControl w:val="0"/>
        <w:autoSpaceDE w:val="0"/>
        <w:autoSpaceDN w:val="0"/>
        <w:adjustRightInd w:val="0"/>
        <w:rPr>
          <w:noProof w:val="0"/>
          <w:color w:val="000000" w:themeColor="text1"/>
          <w:sz w:val="22"/>
          <w:szCs w:val="20"/>
          <w:lang w:val="en-US"/>
        </w:rPr>
      </w:pPr>
      <w:r w:rsidRPr="00CF28A8">
        <w:rPr>
          <w:b/>
          <w:i/>
          <w:noProof w:val="0"/>
          <w:color w:val="000000" w:themeColor="text1"/>
          <w:sz w:val="22"/>
          <w:szCs w:val="20"/>
          <w:lang w:val="en-US"/>
        </w:rPr>
        <w:t>Gospel</w:t>
      </w:r>
      <w:r w:rsidRPr="00CF28A8">
        <w:rPr>
          <w:i/>
          <w:noProof w:val="0"/>
          <w:color w:val="000000" w:themeColor="text1"/>
          <w:sz w:val="22"/>
          <w:szCs w:val="20"/>
          <w:lang w:val="en-US"/>
        </w:rPr>
        <w:t xml:space="preserve"> </w:t>
      </w:r>
      <w:r w:rsidRPr="00CF28A8">
        <w:rPr>
          <w:noProof w:val="0"/>
          <w:color w:val="000000" w:themeColor="text1"/>
          <w:sz w:val="22"/>
          <w:szCs w:val="20"/>
          <w:lang w:val="en-US"/>
        </w:rPr>
        <w:t xml:space="preserve">– </w:t>
      </w:r>
      <w:r w:rsidR="00E40CD0">
        <w:rPr>
          <w:noProof w:val="0"/>
          <w:color w:val="000000" w:themeColor="text1"/>
          <w:sz w:val="22"/>
          <w:szCs w:val="20"/>
          <w:lang w:val="en-US"/>
        </w:rPr>
        <w:t>Matthew 5:13-16</w:t>
      </w:r>
    </w:p>
    <w:p w:rsidR="00380F22" w:rsidRPr="00D624B0" w:rsidRDefault="002C75A1" w:rsidP="00380F22">
      <w:pPr>
        <w:widowControl w:val="0"/>
        <w:autoSpaceDE w:val="0"/>
        <w:autoSpaceDN w:val="0"/>
        <w:adjustRightInd w:val="0"/>
        <w:rPr>
          <w:b/>
          <w:bCs/>
          <w:noProof w:val="0"/>
          <w:color w:val="000000" w:themeColor="text1"/>
          <w:sz w:val="22"/>
          <w:szCs w:val="20"/>
          <w:u w:val="single"/>
          <w:lang w:val="en-US"/>
        </w:rPr>
      </w:pPr>
      <w:r>
        <w:rPr>
          <w:b/>
          <w:bCs/>
          <w:i/>
          <w:noProof w:val="0"/>
          <w:color w:val="000000" w:themeColor="text1"/>
          <w:sz w:val="22"/>
          <w:szCs w:val="20"/>
          <w:u w:val="single"/>
          <w:lang w:val="en-US"/>
        </w:rPr>
        <w:t>WELCOME TO THE PARISH</w:t>
      </w:r>
      <w:r w:rsidR="00380F22" w:rsidRPr="00D624B0">
        <w:rPr>
          <w:b/>
          <w:bCs/>
          <w:i/>
          <w:noProof w:val="0"/>
          <w:color w:val="000000" w:themeColor="text1"/>
          <w:sz w:val="22"/>
          <w:szCs w:val="20"/>
          <w:u w:val="single"/>
          <w:lang w:val="en-US"/>
        </w:rPr>
        <w:t xml:space="preserve"> </w:t>
      </w:r>
    </w:p>
    <w:p w:rsidR="006B6AE6" w:rsidRDefault="002C75A1" w:rsidP="00581580">
      <w:pPr>
        <w:rPr>
          <w:bCs/>
          <w:color w:val="000000" w:themeColor="text1"/>
          <w:sz w:val="22"/>
          <w:szCs w:val="22"/>
        </w:rPr>
      </w:pPr>
      <w:r w:rsidRPr="006B6AE6">
        <w:rPr>
          <w:color w:val="000000"/>
          <w:sz w:val="22"/>
          <w:szCs w:val="22"/>
        </w:rPr>
        <w:t>You are most welcome to register, either by yourself or with your family, in our parish. May Our Lady intercede for you and your loved ones.</w:t>
      </w:r>
      <w:r w:rsidRPr="006B6AE6">
        <w:rPr>
          <w:noProof w:val="0"/>
          <w:color w:val="000000"/>
          <w:sz w:val="22"/>
          <w:szCs w:val="22"/>
        </w:rPr>
        <w:t xml:space="preserve"> </w:t>
      </w:r>
      <w:r w:rsidR="00380F22" w:rsidRPr="006B6AE6">
        <w:rPr>
          <w:bCs/>
          <w:color w:val="000000" w:themeColor="text1"/>
          <w:sz w:val="22"/>
          <w:szCs w:val="22"/>
        </w:rPr>
        <w:t>Registration and Gift Aid forms are at the back of the Church. Please introduce yourself to Fr John who will be delighted to welcome you.</w:t>
      </w:r>
    </w:p>
    <w:p w:rsidR="00417F9F" w:rsidRPr="00417F9F" w:rsidRDefault="00417F9F" w:rsidP="00581580">
      <w:pPr>
        <w:rPr>
          <w:bCs/>
          <w:color w:val="000000" w:themeColor="text1"/>
          <w:sz w:val="22"/>
          <w:szCs w:val="22"/>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0649E9"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January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Pr>
                <w:b/>
                <w:noProof w:val="0"/>
                <w:color w:val="000000" w:themeColor="text1"/>
                <w:sz w:val="20"/>
                <w:szCs w:val="20"/>
                <w:u w:val="single"/>
                <w:lang w:val="en-US"/>
              </w:rPr>
              <w:t>6</w:t>
            </w:r>
          </w:p>
          <w:p w:rsidR="00FA7180" w:rsidRDefault="006F1D14"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25</w:t>
            </w:r>
            <w:r w:rsidR="000649E9">
              <w:rPr>
                <w:b/>
                <w:noProof w:val="0"/>
                <w:color w:val="000000" w:themeColor="text1"/>
                <w:sz w:val="20"/>
                <w:szCs w:val="20"/>
                <w:lang w:val="en-US"/>
              </w:rPr>
              <w:t>/1/26</w:t>
            </w:r>
            <w:r w:rsidR="0043154E">
              <w:rPr>
                <w:b/>
                <w:noProof w:val="0"/>
                <w:color w:val="000000" w:themeColor="text1"/>
                <w:sz w:val="20"/>
                <w:szCs w:val="20"/>
                <w:lang w:val="en-US"/>
              </w:rPr>
              <w:t xml:space="preserve">     </w:t>
            </w:r>
            <w:r w:rsidR="008D5603">
              <w:rPr>
                <w:b/>
                <w:noProof w:val="0"/>
                <w:color w:val="000000" w:themeColor="text1"/>
                <w:sz w:val="20"/>
                <w:szCs w:val="20"/>
                <w:lang w:val="en-US"/>
              </w:rPr>
              <w:t>£</w:t>
            </w:r>
            <w:r w:rsidR="002C7231">
              <w:rPr>
                <w:b/>
                <w:noProof w:val="0"/>
                <w:color w:val="000000" w:themeColor="text1"/>
                <w:sz w:val="20"/>
                <w:szCs w:val="20"/>
                <w:lang w:val="en-US"/>
              </w:rPr>
              <w:t>500.38</w:t>
            </w:r>
            <w:r w:rsidR="00C86AFF">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417F9F" w:rsidRDefault="00417F9F"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2C7231">
              <w:rPr>
                <w:b/>
                <w:noProof w:val="0"/>
                <w:color w:val="000000" w:themeColor="text1"/>
                <w:sz w:val="20"/>
                <w:szCs w:val="20"/>
                <w:lang w:val="en-US"/>
              </w:rPr>
              <w:t>340.58</w:t>
            </w:r>
            <w:r>
              <w:rPr>
                <w:b/>
                <w:noProof w:val="0"/>
                <w:color w:val="000000" w:themeColor="text1"/>
                <w:sz w:val="20"/>
                <w:szCs w:val="20"/>
                <w:lang w:val="en-US"/>
              </w:rPr>
              <w:t xml:space="preserve"> 2</w:t>
            </w:r>
            <w:r w:rsidRPr="00417F9F">
              <w:rPr>
                <w:b/>
                <w:noProof w:val="0"/>
                <w:color w:val="000000" w:themeColor="text1"/>
                <w:sz w:val="20"/>
                <w:szCs w:val="20"/>
                <w:vertAlign w:val="superscript"/>
                <w:lang w:val="en-US"/>
              </w:rPr>
              <w:t>nd</w:t>
            </w:r>
            <w:r>
              <w:rPr>
                <w:b/>
                <w:noProof w:val="0"/>
                <w:color w:val="000000" w:themeColor="text1"/>
                <w:sz w:val="20"/>
                <w:szCs w:val="20"/>
                <w:lang w:val="en-US"/>
              </w:rPr>
              <w:t xml:space="preserve"> Coll</w:t>
            </w:r>
          </w:p>
          <w:p w:rsidR="00417F9F" w:rsidRDefault="00417F9F" w:rsidP="001E1624">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2C7231">
              <w:rPr>
                <w:b/>
                <w:noProof w:val="0"/>
                <w:color w:val="000000" w:themeColor="text1"/>
                <w:sz w:val="20"/>
                <w:szCs w:val="20"/>
                <w:lang w:val="en-US"/>
              </w:rPr>
              <w:t>235</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0F1868" w:rsidRDefault="000F1868" w:rsidP="002237EE">
      <w:pPr>
        <w:rPr>
          <w:b/>
          <w:i/>
          <w:noProof w:val="0"/>
          <w:color w:val="000000" w:themeColor="text1"/>
          <w:szCs w:val="20"/>
          <w:u w:val="single"/>
          <w:lang w:val="en-US"/>
        </w:rPr>
      </w:pPr>
    </w:p>
    <w:p w:rsidR="00D628E6" w:rsidRDefault="00D628E6" w:rsidP="002237EE">
      <w:pPr>
        <w:rPr>
          <w:b/>
          <w:i/>
          <w:noProof w:val="0"/>
          <w:color w:val="000000" w:themeColor="text1"/>
          <w:szCs w:val="20"/>
          <w:u w:val="single"/>
          <w:lang w:val="en-US"/>
        </w:rPr>
      </w:pPr>
      <w:r w:rsidRPr="00D628E6">
        <w:rPr>
          <w:b/>
          <w:i/>
          <w:noProof w:val="0"/>
          <w:color w:val="000000" w:themeColor="text1"/>
          <w:szCs w:val="20"/>
          <w:u w:val="single"/>
          <w:lang w:val="en-US"/>
        </w:rPr>
        <w:t>This Week’s 2</w:t>
      </w:r>
      <w:r w:rsidRPr="00D628E6">
        <w:rPr>
          <w:b/>
          <w:i/>
          <w:noProof w:val="0"/>
          <w:color w:val="000000" w:themeColor="text1"/>
          <w:szCs w:val="20"/>
          <w:u w:val="single"/>
          <w:vertAlign w:val="superscript"/>
          <w:lang w:val="en-US"/>
        </w:rPr>
        <w:t>nd</w:t>
      </w:r>
      <w:r w:rsidRPr="00D628E6">
        <w:rPr>
          <w:b/>
          <w:i/>
          <w:noProof w:val="0"/>
          <w:color w:val="000000" w:themeColor="text1"/>
          <w:szCs w:val="20"/>
          <w:u w:val="single"/>
          <w:lang w:val="en-US"/>
        </w:rPr>
        <w:t xml:space="preserve"> Collection</w:t>
      </w:r>
    </w:p>
    <w:p w:rsidR="00653656" w:rsidRPr="00721FDA" w:rsidRDefault="00653656" w:rsidP="002237EE">
      <w:pPr>
        <w:rPr>
          <w:b/>
          <w:noProof w:val="0"/>
          <w:color w:val="000000" w:themeColor="text1"/>
          <w:sz w:val="20"/>
          <w:szCs w:val="20"/>
          <w:lang w:val="en-US"/>
        </w:rPr>
      </w:pPr>
      <w:r w:rsidRPr="00721FDA">
        <w:rPr>
          <w:b/>
          <w:noProof w:val="0"/>
          <w:color w:val="000000" w:themeColor="text1"/>
          <w:sz w:val="20"/>
          <w:szCs w:val="20"/>
          <w:lang w:val="en-US"/>
        </w:rPr>
        <w:t>Catholic Association for Racial Justice</w:t>
      </w:r>
    </w:p>
    <w:p w:rsidR="00653656" w:rsidRPr="00721FDA" w:rsidRDefault="00653656" w:rsidP="002237EE">
      <w:pPr>
        <w:rPr>
          <w:noProof w:val="0"/>
          <w:color w:val="000000" w:themeColor="text1"/>
          <w:sz w:val="20"/>
          <w:szCs w:val="22"/>
          <w:lang w:val="en-US"/>
        </w:rPr>
      </w:pPr>
      <w:r w:rsidRPr="00721FDA">
        <w:rPr>
          <w:noProof w:val="0"/>
          <w:color w:val="000000" w:themeColor="text1"/>
          <w:sz w:val="20"/>
          <w:szCs w:val="22"/>
          <w:lang w:val="en-US"/>
        </w:rPr>
        <w:t>Support the work of the Catholic Church to promote racial justice in our   schools, parishes and in wider society.</w:t>
      </w:r>
    </w:p>
    <w:p w:rsidR="007E1737" w:rsidRPr="00721FDA" w:rsidRDefault="007E1737" w:rsidP="007E1737">
      <w:pPr>
        <w:rPr>
          <w:b/>
          <w:i/>
          <w:noProof w:val="0"/>
          <w:color w:val="000000" w:themeColor="text1"/>
          <w:sz w:val="22"/>
          <w:szCs w:val="22"/>
          <w:u w:val="single"/>
          <w:lang w:val="en-US"/>
        </w:rPr>
      </w:pPr>
      <w:r w:rsidRPr="00721FDA">
        <w:rPr>
          <w:b/>
          <w:i/>
          <w:noProof w:val="0"/>
          <w:color w:val="000000" w:themeColor="text1"/>
          <w:sz w:val="22"/>
          <w:szCs w:val="22"/>
          <w:u w:val="single"/>
          <w:lang w:val="en-US"/>
        </w:rPr>
        <w:t>2</w:t>
      </w:r>
      <w:r w:rsidRPr="00721FDA">
        <w:rPr>
          <w:b/>
          <w:i/>
          <w:noProof w:val="0"/>
          <w:color w:val="000000" w:themeColor="text1"/>
          <w:sz w:val="22"/>
          <w:szCs w:val="22"/>
          <w:u w:val="single"/>
          <w:vertAlign w:val="superscript"/>
          <w:lang w:val="en-US"/>
        </w:rPr>
        <w:t>nd</w:t>
      </w:r>
      <w:r w:rsidRPr="00721FDA">
        <w:rPr>
          <w:b/>
          <w:i/>
          <w:noProof w:val="0"/>
          <w:color w:val="000000" w:themeColor="text1"/>
          <w:sz w:val="22"/>
          <w:szCs w:val="22"/>
          <w:u w:val="single"/>
          <w:lang w:val="en-US"/>
        </w:rPr>
        <w:t xml:space="preserve"> Collections in </w:t>
      </w:r>
      <w:r w:rsidR="00D628E6" w:rsidRPr="00721FDA">
        <w:rPr>
          <w:b/>
          <w:i/>
          <w:noProof w:val="0"/>
          <w:color w:val="000000" w:themeColor="text1"/>
          <w:sz w:val="22"/>
          <w:szCs w:val="22"/>
          <w:u w:val="single"/>
          <w:lang w:val="en-US"/>
        </w:rPr>
        <w:t>February</w:t>
      </w:r>
    </w:p>
    <w:p w:rsidR="001309C7" w:rsidRPr="00721FDA" w:rsidRDefault="001309C7" w:rsidP="007E1737">
      <w:pPr>
        <w:rPr>
          <w:noProof w:val="0"/>
          <w:color w:val="000000" w:themeColor="text1"/>
          <w:sz w:val="20"/>
          <w:szCs w:val="20"/>
          <w:lang w:val="en-US"/>
        </w:rPr>
      </w:pPr>
      <w:r w:rsidRPr="00721FDA">
        <w:rPr>
          <w:b/>
          <w:noProof w:val="0"/>
          <w:color w:val="000000" w:themeColor="text1"/>
          <w:sz w:val="20"/>
          <w:szCs w:val="20"/>
          <w:lang w:val="en-US"/>
        </w:rPr>
        <w:t>8</w:t>
      </w:r>
      <w:r w:rsidRPr="00721FDA">
        <w:rPr>
          <w:b/>
          <w:noProof w:val="0"/>
          <w:color w:val="000000" w:themeColor="text1"/>
          <w:sz w:val="20"/>
          <w:szCs w:val="20"/>
          <w:vertAlign w:val="superscript"/>
          <w:lang w:val="en-US"/>
        </w:rPr>
        <w:t>th</w:t>
      </w:r>
      <w:r w:rsidRPr="00721FDA">
        <w:rPr>
          <w:b/>
          <w:noProof w:val="0"/>
          <w:color w:val="000000" w:themeColor="text1"/>
          <w:sz w:val="20"/>
          <w:szCs w:val="20"/>
          <w:lang w:val="en-US"/>
        </w:rPr>
        <w:t xml:space="preserve"> Feb</w:t>
      </w:r>
      <w:r w:rsidRPr="00721FDA">
        <w:rPr>
          <w:noProof w:val="0"/>
          <w:color w:val="000000" w:themeColor="text1"/>
          <w:sz w:val="20"/>
          <w:szCs w:val="20"/>
          <w:lang w:val="en-US"/>
        </w:rPr>
        <w:t xml:space="preserve"> – St Georges Cathedral Maintenance </w:t>
      </w:r>
    </w:p>
    <w:p w:rsidR="001309C7" w:rsidRPr="00721FDA" w:rsidRDefault="001309C7" w:rsidP="007E1737">
      <w:pPr>
        <w:rPr>
          <w:noProof w:val="0"/>
          <w:color w:val="000000" w:themeColor="text1"/>
          <w:sz w:val="20"/>
          <w:szCs w:val="20"/>
          <w:lang w:val="en-US"/>
        </w:rPr>
      </w:pPr>
      <w:r w:rsidRPr="00721FDA">
        <w:rPr>
          <w:b/>
          <w:noProof w:val="0"/>
          <w:color w:val="000000" w:themeColor="text1"/>
          <w:sz w:val="20"/>
          <w:szCs w:val="20"/>
          <w:lang w:val="en-US"/>
        </w:rPr>
        <w:t>15</w:t>
      </w:r>
      <w:r w:rsidRPr="00721FDA">
        <w:rPr>
          <w:b/>
          <w:noProof w:val="0"/>
          <w:color w:val="000000" w:themeColor="text1"/>
          <w:sz w:val="20"/>
          <w:szCs w:val="20"/>
          <w:vertAlign w:val="superscript"/>
          <w:lang w:val="en-US"/>
        </w:rPr>
        <w:t>th</w:t>
      </w:r>
      <w:r w:rsidRPr="00721FDA">
        <w:rPr>
          <w:b/>
          <w:noProof w:val="0"/>
          <w:color w:val="000000" w:themeColor="text1"/>
          <w:sz w:val="20"/>
          <w:szCs w:val="20"/>
          <w:lang w:val="en-US"/>
        </w:rPr>
        <w:t xml:space="preserve"> Feb</w:t>
      </w:r>
      <w:r w:rsidRPr="00721FDA">
        <w:rPr>
          <w:noProof w:val="0"/>
          <w:color w:val="000000" w:themeColor="text1"/>
          <w:sz w:val="20"/>
          <w:szCs w:val="20"/>
          <w:lang w:val="en-US"/>
        </w:rPr>
        <w:t xml:space="preserve"> – Sick &amp; Retired Priests</w:t>
      </w:r>
    </w:p>
    <w:p w:rsidR="007E1737" w:rsidRPr="00721FDA" w:rsidRDefault="007E1737" w:rsidP="007E1737">
      <w:pPr>
        <w:rPr>
          <w:noProof w:val="0"/>
          <w:color w:val="000000" w:themeColor="text1"/>
          <w:sz w:val="20"/>
          <w:szCs w:val="20"/>
          <w:lang w:val="en-US"/>
        </w:rPr>
      </w:pPr>
      <w:r w:rsidRPr="00721FDA">
        <w:rPr>
          <w:b/>
          <w:noProof w:val="0"/>
          <w:color w:val="000000" w:themeColor="text1"/>
          <w:sz w:val="20"/>
          <w:szCs w:val="20"/>
          <w:lang w:val="en-US"/>
        </w:rPr>
        <w:t>2</w:t>
      </w:r>
      <w:r w:rsidR="001309C7" w:rsidRPr="00721FDA">
        <w:rPr>
          <w:b/>
          <w:noProof w:val="0"/>
          <w:color w:val="000000" w:themeColor="text1"/>
          <w:sz w:val="20"/>
          <w:szCs w:val="20"/>
          <w:lang w:val="en-US"/>
        </w:rPr>
        <w:t>2</w:t>
      </w:r>
      <w:r w:rsidR="001309C7" w:rsidRPr="00721FDA">
        <w:rPr>
          <w:b/>
          <w:noProof w:val="0"/>
          <w:color w:val="000000" w:themeColor="text1"/>
          <w:sz w:val="20"/>
          <w:szCs w:val="20"/>
          <w:vertAlign w:val="superscript"/>
          <w:lang w:val="en-US"/>
        </w:rPr>
        <w:t>nd</w:t>
      </w:r>
      <w:r w:rsidR="001309C7" w:rsidRPr="00721FDA">
        <w:rPr>
          <w:b/>
          <w:noProof w:val="0"/>
          <w:color w:val="000000" w:themeColor="text1"/>
          <w:sz w:val="20"/>
          <w:szCs w:val="20"/>
          <w:lang w:val="en-US"/>
        </w:rPr>
        <w:t xml:space="preserve"> Feb</w:t>
      </w:r>
      <w:r w:rsidRPr="00721FDA">
        <w:rPr>
          <w:noProof w:val="0"/>
          <w:color w:val="000000" w:themeColor="text1"/>
          <w:sz w:val="20"/>
          <w:szCs w:val="20"/>
          <w:lang w:val="en-US"/>
        </w:rPr>
        <w:t xml:space="preserve"> – </w:t>
      </w:r>
      <w:r w:rsidR="006B6AE6" w:rsidRPr="00721FDA">
        <w:rPr>
          <w:noProof w:val="0"/>
          <w:color w:val="000000" w:themeColor="text1"/>
          <w:sz w:val="20"/>
          <w:szCs w:val="20"/>
          <w:lang w:val="en-US"/>
        </w:rPr>
        <w:t xml:space="preserve">Church </w:t>
      </w:r>
      <w:r w:rsidRPr="00721FDA">
        <w:rPr>
          <w:noProof w:val="0"/>
          <w:color w:val="000000" w:themeColor="text1"/>
          <w:sz w:val="20"/>
          <w:szCs w:val="20"/>
          <w:lang w:val="en-US"/>
        </w:rPr>
        <w:t xml:space="preserve">Maintenance </w:t>
      </w:r>
      <w:r w:rsidR="0061795F" w:rsidRPr="00721FDA">
        <w:rPr>
          <w:noProof w:val="0"/>
          <w:color w:val="000000" w:themeColor="text1"/>
          <w:sz w:val="20"/>
          <w:szCs w:val="20"/>
          <w:lang w:val="en-US"/>
        </w:rPr>
        <w:t>Fund</w:t>
      </w:r>
    </w:p>
    <w:p w:rsidR="002C7231" w:rsidRDefault="002C7231" w:rsidP="000F2FB9">
      <w:pPr>
        <w:rPr>
          <w:b/>
          <w:bCs/>
          <w:i/>
          <w:iCs/>
          <w:noProof w:val="0"/>
          <w:color w:val="000000" w:themeColor="text1"/>
          <w:sz w:val="22"/>
          <w:szCs w:val="20"/>
          <w:u w:val="single"/>
        </w:rPr>
      </w:pPr>
      <w:bookmarkStart w:id="3"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7253F7" w:rsidRDefault="000F2FB9" w:rsidP="000F2FB9">
      <w:pPr>
        <w:rPr>
          <w:bCs/>
          <w:iCs/>
          <w:noProof w:val="0"/>
          <w:color w:val="000000" w:themeColor="text1"/>
          <w:sz w:val="20"/>
          <w:szCs w:val="22"/>
        </w:rPr>
      </w:pPr>
      <w:bookmarkStart w:id="4" w:name="_Hlk210810927"/>
      <w:r w:rsidRPr="007253F7">
        <w:rPr>
          <w:bCs/>
          <w:iCs/>
          <w:noProof w:val="0"/>
          <w:color w:val="000000" w:themeColor="text1"/>
          <w:sz w:val="20"/>
          <w:szCs w:val="22"/>
        </w:rPr>
        <w:t xml:space="preserve">Please remember that if you are a UK taxpayer you can Gift Aid your contribution to the Church. Forms are at the back of the church. </w:t>
      </w:r>
      <w:r w:rsidRPr="007253F7">
        <w:rPr>
          <w:color w:val="000000"/>
          <w:sz w:val="20"/>
          <w:szCs w:val="22"/>
        </w:rPr>
        <w:t>Any enquiries,</w:t>
      </w:r>
      <w:r w:rsidR="00FF09FC" w:rsidRPr="007253F7">
        <w:rPr>
          <w:color w:val="000000"/>
          <w:sz w:val="20"/>
          <w:szCs w:val="22"/>
        </w:rPr>
        <w:t xml:space="preserve"> contact Julie at - </w:t>
      </w:r>
    </w:p>
    <w:p w:rsidR="000F2FB9" w:rsidRPr="0014193E" w:rsidRDefault="007044F9"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7253F7">
        <w:rPr>
          <w:b/>
          <w:bCs/>
          <w:i/>
          <w:iCs/>
          <w:noProof w:val="0"/>
          <w:color w:val="000000" w:themeColor="text1"/>
          <w:sz w:val="20"/>
          <w:szCs w:val="22"/>
        </w:rPr>
        <w:t>Thank you</w:t>
      </w:r>
      <w:r w:rsidR="007253F7">
        <w:rPr>
          <w:b/>
          <w:bCs/>
          <w:i/>
          <w:iCs/>
          <w:noProof w:val="0"/>
          <w:color w:val="000000" w:themeColor="text1"/>
          <w:sz w:val="20"/>
          <w:szCs w:val="22"/>
        </w:rPr>
        <w:t>.</w:t>
      </w:r>
    </w:p>
    <w:p w:rsidR="00380F22" w:rsidRDefault="00380F22" w:rsidP="000F2FB9">
      <w:pPr>
        <w:rPr>
          <w:b/>
          <w:bCs/>
          <w:i/>
          <w:iCs/>
          <w:noProof w:val="0"/>
          <w:color w:val="000000" w:themeColor="text1"/>
          <w:sz w:val="20"/>
          <w:szCs w:val="20"/>
        </w:rPr>
      </w:pPr>
    </w:p>
    <w:bookmarkEnd w:id="3"/>
    <w:bookmarkEnd w:id="4"/>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7253F7" w:rsidRDefault="00380F22" w:rsidP="00380F22">
      <w:pPr>
        <w:widowControl w:val="0"/>
        <w:autoSpaceDE w:val="0"/>
        <w:autoSpaceDN w:val="0"/>
        <w:adjustRightInd w:val="0"/>
        <w:rPr>
          <w:bCs/>
          <w:iCs/>
          <w:noProof w:val="0"/>
          <w:color w:val="000000" w:themeColor="text1"/>
          <w:sz w:val="20"/>
          <w:szCs w:val="20"/>
        </w:rPr>
      </w:pPr>
      <w:r w:rsidRPr="007253F7">
        <w:rPr>
          <w:noProof w:val="0"/>
          <w:color w:val="000000" w:themeColor="text1"/>
          <w:sz w:val="20"/>
          <w:szCs w:val="20"/>
          <w:lang w:val="en-US"/>
        </w:rPr>
        <w:t xml:space="preserve">Colleen </w:t>
      </w:r>
      <w:proofErr w:type="spellStart"/>
      <w:r w:rsidRPr="007253F7">
        <w:rPr>
          <w:noProof w:val="0"/>
          <w:color w:val="000000" w:themeColor="text1"/>
          <w:sz w:val="20"/>
          <w:szCs w:val="20"/>
          <w:lang w:val="en-US"/>
        </w:rPr>
        <w:t>Moulinie</w:t>
      </w:r>
      <w:proofErr w:type="spellEnd"/>
      <w:r w:rsidRPr="007253F7">
        <w:rPr>
          <w:noProof w:val="0"/>
          <w:color w:val="000000" w:themeColor="text1"/>
          <w:sz w:val="20"/>
          <w:szCs w:val="20"/>
          <w:lang w:val="en-US"/>
        </w:rPr>
        <w:t xml:space="preserve">, Christopher Browne, </w:t>
      </w:r>
    </w:p>
    <w:p w:rsidR="00653656" w:rsidRDefault="00380F22" w:rsidP="00380F22">
      <w:pPr>
        <w:widowControl w:val="0"/>
        <w:autoSpaceDE w:val="0"/>
        <w:autoSpaceDN w:val="0"/>
        <w:adjustRightInd w:val="0"/>
        <w:rPr>
          <w:noProof w:val="0"/>
          <w:color w:val="000000" w:themeColor="text1"/>
          <w:sz w:val="20"/>
          <w:szCs w:val="20"/>
          <w:lang w:val="en-US"/>
        </w:rPr>
      </w:pPr>
      <w:r w:rsidRPr="007253F7">
        <w:rPr>
          <w:noProof w:val="0"/>
          <w:color w:val="000000" w:themeColor="text1"/>
          <w:sz w:val="20"/>
          <w:szCs w:val="20"/>
          <w:lang w:val="en-US"/>
        </w:rPr>
        <w:t xml:space="preserve">Vivien Lobo, Alison Pearson, Lee Harris, Stella Goodyear, Annie </w:t>
      </w:r>
      <w:proofErr w:type="spellStart"/>
      <w:r w:rsidRPr="007253F7">
        <w:rPr>
          <w:noProof w:val="0"/>
          <w:color w:val="000000" w:themeColor="text1"/>
          <w:sz w:val="20"/>
          <w:szCs w:val="20"/>
          <w:lang w:val="en-US"/>
        </w:rPr>
        <w:t>McQuillen</w:t>
      </w:r>
      <w:proofErr w:type="spellEnd"/>
      <w:r w:rsidRPr="007253F7">
        <w:rPr>
          <w:noProof w:val="0"/>
          <w:color w:val="000000" w:themeColor="text1"/>
          <w:sz w:val="20"/>
          <w:szCs w:val="20"/>
          <w:lang w:val="en-US"/>
        </w:rPr>
        <w:t xml:space="preserve">, Mairead </w:t>
      </w:r>
    </w:p>
    <w:p w:rsidR="00417F9F" w:rsidRDefault="00380F22" w:rsidP="00380F22">
      <w:pPr>
        <w:widowControl w:val="0"/>
        <w:autoSpaceDE w:val="0"/>
        <w:autoSpaceDN w:val="0"/>
        <w:adjustRightInd w:val="0"/>
        <w:rPr>
          <w:noProof w:val="0"/>
          <w:color w:val="000000" w:themeColor="text1"/>
          <w:sz w:val="20"/>
          <w:szCs w:val="20"/>
          <w:lang w:val="en-US"/>
        </w:rPr>
      </w:pPr>
      <w:r w:rsidRPr="007253F7">
        <w:rPr>
          <w:noProof w:val="0"/>
          <w:color w:val="000000" w:themeColor="text1"/>
          <w:sz w:val="20"/>
          <w:szCs w:val="20"/>
          <w:lang w:val="en-US"/>
        </w:rPr>
        <w:t xml:space="preserve">Rankin, Margaret </w:t>
      </w:r>
      <w:proofErr w:type="spellStart"/>
      <w:r w:rsidRPr="007253F7">
        <w:rPr>
          <w:noProof w:val="0"/>
          <w:color w:val="000000" w:themeColor="text1"/>
          <w:sz w:val="20"/>
          <w:szCs w:val="20"/>
          <w:lang w:val="en-US"/>
        </w:rPr>
        <w:t>Bayjou</w:t>
      </w:r>
      <w:proofErr w:type="spellEnd"/>
      <w:r w:rsidRPr="007253F7">
        <w:rPr>
          <w:noProof w:val="0"/>
          <w:color w:val="000000" w:themeColor="text1"/>
          <w:sz w:val="20"/>
          <w:szCs w:val="20"/>
          <w:lang w:val="en-US"/>
        </w:rPr>
        <w:t xml:space="preserve">, Snr. Roy Howard, Alice Brand, Laurel, Susanna Brown, Gerard McDonagh, Josephine Treloar, Hilda </w:t>
      </w:r>
      <w:proofErr w:type="spellStart"/>
      <w:r w:rsidRPr="007253F7">
        <w:rPr>
          <w:noProof w:val="0"/>
          <w:color w:val="000000" w:themeColor="text1"/>
          <w:sz w:val="20"/>
          <w:szCs w:val="20"/>
          <w:lang w:val="en-US"/>
        </w:rPr>
        <w:t>Strangeway</w:t>
      </w:r>
      <w:proofErr w:type="spellEnd"/>
      <w:r w:rsidRPr="007253F7">
        <w:rPr>
          <w:noProof w:val="0"/>
          <w:color w:val="000000" w:themeColor="text1"/>
          <w:sz w:val="20"/>
          <w:szCs w:val="20"/>
          <w:lang w:val="en-US"/>
        </w:rPr>
        <w:t xml:space="preserve">, Vincent </w:t>
      </w:r>
      <w:proofErr w:type="spellStart"/>
      <w:r w:rsidRPr="007253F7">
        <w:rPr>
          <w:noProof w:val="0"/>
          <w:color w:val="000000" w:themeColor="text1"/>
          <w:sz w:val="20"/>
          <w:szCs w:val="20"/>
          <w:lang w:val="en-US"/>
        </w:rPr>
        <w:t>Fionda</w:t>
      </w:r>
      <w:proofErr w:type="spellEnd"/>
      <w:r w:rsidRPr="007253F7">
        <w:rPr>
          <w:noProof w:val="0"/>
          <w:color w:val="000000" w:themeColor="text1"/>
          <w:sz w:val="20"/>
          <w:szCs w:val="20"/>
          <w:lang w:val="en-US"/>
        </w:rPr>
        <w:t xml:space="preserve">, Howard Smith, Lisa, Morris </w:t>
      </w:r>
      <w:proofErr w:type="spellStart"/>
      <w:r w:rsidRPr="007253F7">
        <w:rPr>
          <w:noProof w:val="0"/>
          <w:color w:val="000000" w:themeColor="text1"/>
          <w:sz w:val="20"/>
          <w:szCs w:val="20"/>
          <w:lang w:val="en-US"/>
        </w:rPr>
        <w:t>Lacken</w:t>
      </w:r>
      <w:proofErr w:type="spellEnd"/>
      <w:r w:rsidRPr="007253F7">
        <w:rPr>
          <w:noProof w:val="0"/>
          <w:color w:val="000000" w:themeColor="text1"/>
          <w:sz w:val="20"/>
          <w:szCs w:val="20"/>
          <w:lang w:val="en-US"/>
        </w:rPr>
        <w:t xml:space="preserve">, Mick Hannon, Martin McDonagh, Gerald McDonagh and Annie McDonagh. </w:t>
      </w:r>
      <w:r w:rsidR="00417F9F">
        <w:rPr>
          <w:noProof w:val="0"/>
          <w:color w:val="000000" w:themeColor="text1"/>
          <w:sz w:val="20"/>
          <w:szCs w:val="20"/>
          <w:lang w:val="en-US"/>
        </w:rPr>
        <w:t xml:space="preserve"> </w:t>
      </w:r>
    </w:p>
    <w:p w:rsidR="00380F22" w:rsidRPr="00417F9F" w:rsidRDefault="00380F22" w:rsidP="00380F22">
      <w:pPr>
        <w:widowControl w:val="0"/>
        <w:autoSpaceDE w:val="0"/>
        <w:autoSpaceDN w:val="0"/>
        <w:adjustRightInd w:val="0"/>
        <w:rPr>
          <w:noProof w:val="0"/>
          <w:color w:val="000000" w:themeColor="text1"/>
          <w:sz w:val="20"/>
          <w:szCs w:val="20"/>
          <w:lang w:val="en-US"/>
        </w:rPr>
      </w:pPr>
      <w:r w:rsidRPr="007253F7">
        <w:rPr>
          <w:b/>
          <w:i/>
          <w:noProof w:val="0"/>
          <w:color w:val="000000" w:themeColor="text1"/>
          <w:sz w:val="20"/>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7253F7" w:rsidRDefault="00DE0865" w:rsidP="00DE0865">
      <w:pPr>
        <w:widowControl w:val="0"/>
        <w:autoSpaceDE w:val="0"/>
        <w:autoSpaceDN w:val="0"/>
        <w:adjustRightInd w:val="0"/>
        <w:contextualSpacing/>
        <w:rPr>
          <w:noProof w:val="0"/>
          <w:sz w:val="20"/>
          <w:szCs w:val="20"/>
          <w:lang w:val="en-US"/>
        </w:rPr>
      </w:pPr>
      <w:r w:rsidRPr="007253F7">
        <w:rPr>
          <w:noProof w:val="0"/>
          <w:sz w:val="20"/>
          <w:szCs w:val="20"/>
          <w:lang w:val="en-US"/>
        </w:rPr>
        <w:t>Mass intention are to be booked through the parish office. Anniversary masses should be</w:t>
      </w:r>
      <w:r w:rsidR="00507DA9" w:rsidRPr="007253F7">
        <w:rPr>
          <w:noProof w:val="0"/>
          <w:sz w:val="20"/>
          <w:szCs w:val="20"/>
          <w:lang w:val="en-US"/>
        </w:rPr>
        <w:t xml:space="preserve"> </w:t>
      </w:r>
      <w:r w:rsidRPr="007253F7">
        <w:rPr>
          <w:noProof w:val="0"/>
          <w:sz w:val="20"/>
          <w:szCs w:val="20"/>
          <w:lang w:val="en-US"/>
        </w:rPr>
        <w:t>book</w:t>
      </w:r>
      <w:r w:rsidR="00507DA9" w:rsidRPr="007253F7">
        <w:rPr>
          <w:noProof w:val="0"/>
          <w:sz w:val="20"/>
          <w:szCs w:val="20"/>
          <w:lang w:val="en-US"/>
        </w:rPr>
        <w:t>ed</w:t>
      </w:r>
      <w:r w:rsidRPr="007253F7">
        <w:rPr>
          <w:noProof w:val="0"/>
          <w:sz w:val="20"/>
          <w:szCs w:val="20"/>
          <w:lang w:val="en-US"/>
        </w:rPr>
        <w:t xml:space="preserve"> in advance. There are envelopes at the back of the church for this. Please make sure you add your name and phone number in case your requested mass is not available. </w:t>
      </w:r>
    </w:p>
    <w:p w:rsidR="007253F7" w:rsidRPr="007253F7" w:rsidRDefault="007253F7" w:rsidP="00DE0865">
      <w:pPr>
        <w:widowControl w:val="0"/>
        <w:autoSpaceDE w:val="0"/>
        <w:autoSpaceDN w:val="0"/>
        <w:adjustRightInd w:val="0"/>
        <w:contextualSpacing/>
        <w:rPr>
          <w:noProof w:val="0"/>
          <w:sz w:val="20"/>
          <w:szCs w:val="20"/>
          <w:lang w:val="en-US"/>
        </w:rPr>
      </w:pPr>
    </w:p>
    <w:p w:rsidR="00965493" w:rsidRPr="00721FDA" w:rsidRDefault="00183403" w:rsidP="006767A6">
      <w:pPr>
        <w:rPr>
          <w:b/>
          <w:bCs/>
          <w:i/>
          <w:color w:val="000000"/>
          <w:sz w:val="22"/>
          <w:szCs w:val="22"/>
          <w:u w:val="single"/>
        </w:rPr>
      </w:pPr>
      <w:bookmarkStart w:id="5" w:name="_Hlk214611431"/>
      <w:r w:rsidRPr="00721FDA">
        <w:rPr>
          <w:b/>
          <w:bCs/>
          <w:i/>
          <w:color w:val="000000"/>
          <w:sz w:val="22"/>
          <w:szCs w:val="22"/>
          <w:u w:val="single"/>
        </w:rPr>
        <w:t>Dates This Week</w:t>
      </w:r>
    </w:p>
    <w:p w:rsidR="00A84151" w:rsidRPr="00D97616" w:rsidRDefault="00A84151" w:rsidP="006F74F6">
      <w:pPr>
        <w:rPr>
          <w:b/>
          <w:bCs/>
          <w:color w:val="000000"/>
          <w:sz w:val="20"/>
          <w:szCs w:val="22"/>
        </w:rPr>
      </w:pPr>
      <w:r w:rsidRPr="00D97616">
        <w:rPr>
          <w:b/>
          <w:bCs/>
          <w:color w:val="000000"/>
          <w:sz w:val="18"/>
          <w:szCs w:val="22"/>
        </w:rPr>
        <w:t>-</w:t>
      </w:r>
      <w:r w:rsidRPr="00D97616">
        <w:rPr>
          <w:b/>
          <w:bCs/>
          <w:color w:val="000000"/>
          <w:sz w:val="20"/>
          <w:szCs w:val="22"/>
        </w:rPr>
        <w:t>Prayer Group</w:t>
      </w:r>
    </w:p>
    <w:p w:rsidR="00A84151" w:rsidRPr="00D97616" w:rsidRDefault="00A84151" w:rsidP="006F74F6">
      <w:pPr>
        <w:rPr>
          <w:bCs/>
          <w:color w:val="000000"/>
          <w:sz w:val="20"/>
          <w:szCs w:val="22"/>
        </w:rPr>
      </w:pPr>
      <w:r w:rsidRPr="00D97616">
        <w:rPr>
          <w:bCs/>
          <w:color w:val="000000"/>
          <w:sz w:val="20"/>
          <w:szCs w:val="22"/>
        </w:rPr>
        <w:t xml:space="preserve">Wednesday after </w:t>
      </w:r>
      <w:r w:rsidR="001A5FA1" w:rsidRPr="00D97616">
        <w:rPr>
          <w:bCs/>
          <w:color w:val="000000"/>
          <w:sz w:val="20"/>
          <w:szCs w:val="22"/>
        </w:rPr>
        <w:t xml:space="preserve">10am </w:t>
      </w:r>
      <w:r w:rsidRPr="00D97616">
        <w:rPr>
          <w:bCs/>
          <w:color w:val="000000"/>
          <w:sz w:val="20"/>
          <w:szCs w:val="22"/>
        </w:rPr>
        <w:t>Mass</w:t>
      </w:r>
    </w:p>
    <w:p w:rsidR="00457D25" w:rsidRPr="00D97616" w:rsidRDefault="00457D25" w:rsidP="006F74F6">
      <w:pPr>
        <w:rPr>
          <w:bCs/>
          <w:color w:val="000000"/>
          <w:sz w:val="20"/>
          <w:szCs w:val="22"/>
        </w:rPr>
      </w:pPr>
      <w:r w:rsidRPr="00D97616">
        <w:rPr>
          <w:bCs/>
          <w:color w:val="000000"/>
          <w:sz w:val="20"/>
          <w:szCs w:val="22"/>
        </w:rPr>
        <w:t>-</w:t>
      </w:r>
      <w:r w:rsidR="00D5179F" w:rsidRPr="00D97616">
        <w:rPr>
          <w:b/>
          <w:bCs/>
          <w:color w:val="000000"/>
          <w:sz w:val="20"/>
          <w:szCs w:val="22"/>
        </w:rPr>
        <w:t>Youth Club</w:t>
      </w:r>
    </w:p>
    <w:p w:rsidR="00C86AFF" w:rsidRPr="00D97616" w:rsidRDefault="00D5179F" w:rsidP="006767A6">
      <w:pPr>
        <w:rPr>
          <w:bCs/>
          <w:color w:val="000000"/>
          <w:sz w:val="20"/>
          <w:szCs w:val="22"/>
        </w:rPr>
      </w:pPr>
      <w:r w:rsidRPr="00D97616">
        <w:rPr>
          <w:bCs/>
          <w:color w:val="000000"/>
          <w:sz w:val="20"/>
          <w:szCs w:val="22"/>
        </w:rPr>
        <w:t xml:space="preserve">Wednesday 7pm Social Club </w:t>
      </w:r>
    </w:p>
    <w:p w:rsidR="00457D25" w:rsidRPr="00D97616" w:rsidRDefault="00457D25" w:rsidP="006767A6">
      <w:pPr>
        <w:rPr>
          <w:bCs/>
          <w:color w:val="000000"/>
          <w:sz w:val="20"/>
          <w:szCs w:val="22"/>
        </w:rPr>
      </w:pPr>
      <w:r w:rsidRPr="00D97616">
        <w:rPr>
          <w:bCs/>
          <w:color w:val="000000"/>
          <w:sz w:val="20"/>
          <w:szCs w:val="22"/>
        </w:rPr>
        <w:t>-</w:t>
      </w:r>
      <w:r w:rsidRPr="00D97616">
        <w:rPr>
          <w:b/>
          <w:bCs/>
          <w:color w:val="000000"/>
          <w:sz w:val="20"/>
          <w:szCs w:val="22"/>
        </w:rPr>
        <w:t>FHC Class</w:t>
      </w:r>
    </w:p>
    <w:p w:rsidR="00457D25" w:rsidRPr="00D97616" w:rsidRDefault="00457D25" w:rsidP="006767A6">
      <w:pPr>
        <w:rPr>
          <w:bCs/>
          <w:color w:val="000000"/>
          <w:sz w:val="20"/>
          <w:szCs w:val="22"/>
        </w:rPr>
      </w:pPr>
      <w:r w:rsidRPr="00D97616">
        <w:rPr>
          <w:bCs/>
          <w:color w:val="000000"/>
          <w:sz w:val="20"/>
          <w:szCs w:val="22"/>
        </w:rPr>
        <w:t xml:space="preserve">Sat </w:t>
      </w:r>
      <w:r w:rsidR="006F1D14" w:rsidRPr="00D97616">
        <w:rPr>
          <w:bCs/>
          <w:color w:val="000000"/>
          <w:sz w:val="20"/>
          <w:szCs w:val="22"/>
        </w:rPr>
        <w:t>7</w:t>
      </w:r>
      <w:r w:rsidR="006F1D14" w:rsidRPr="00D97616">
        <w:rPr>
          <w:bCs/>
          <w:color w:val="000000"/>
          <w:sz w:val="20"/>
          <w:szCs w:val="22"/>
          <w:vertAlign w:val="superscript"/>
        </w:rPr>
        <w:t>th</w:t>
      </w:r>
      <w:r w:rsidRPr="00D97616">
        <w:rPr>
          <w:bCs/>
          <w:color w:val="000000"/>
          <w:sz w:val="20"/>
          <w:szCs w:val="22"/>
        </w:rPr>
        <w:t xml:space="preserve"> at 4:40pm</w:t>
      </w:r>
    </w:p>
    <w:p w:rsidR="00B73BAE" w:rsidRDefault="00B73BAE" w:rsidP="00B73BAE">
      <w:pPr>
        <w:rPr>
          <w:b/>
          <w:bCs/>
          <w:i/>
          <w:sz w:val="22"/>
          <w:u w:val="double"/>
        </w:rPr>
      </w:pPr>
    </w:p>
    <w:p w:rsidR="00B73BAE" w:rsidRDefault="00B73BAE" w:rsidP="00B73BAE">
      <w:pPr>
        <w:rPr>
          <w:b/>
          <w:bCs/>
          <w:i/>
          <w:sz w:val="22"/>
          <w:u w:val="double"/>
        </w:rPr>
      </w:pPr>
      <w:r w:rsidRPr="006854DF">
        <w:rPr>
          <w:b/>
          <w:bCs/>
          <w:i/>
          <w:sz w:val="22"/>
          <w:u w:val="double"/>
        </w:rPr>
        <w:t>NEWS</w:t>
      </w:r>
    </w:p>
    <w:bookmarkEnd w:id="5"/>
    <w:p w:rsidR="00D97616" w:rsidRDefault="00653656" w:rsidP="00D171E6">
      <w:pPr>
        <w:rPr>
          <w:b/>
          <w:i/>
          <w:color w:val="000000"/>
          <w:sz w:val="22"/>
          <w:u w:val="single"/>
        </w:rPr>
      </w:pPr>
      <w:r w:rsidRPr="00653656">
        <w:rPr>
          <w:b/>
          <w:i/>
          <w:color w:val="000000"/>
          <w:sz w:val="22"/>
          <w:u w:val="single"/>
        </w:rPr>
        <w:t>Thanks</w:t>
      </w:r>
    </w:p>
    <w:p w:rsidR="00653656" w:rsidRPr="00D97616" w:rsidRDefault="00D97616" w:rsidP="00D171E6">
      <w:pPr>
        <w:rPr>
          <w:b/>
          <w:i/>
          <w:color w:val="000000"/>
          <w:sz w:val="22"/>
          <w:u w:val="single"/>
        </w:rPr>
      </w:pPr>
      <w:r>
        <w:rPr>
          <w:noProof w:val="0"/>
          <w:color w:val="000000" w:themeColor="text1"/>
          <w:sz w:val="20"/>
          <w:szCs w:val="20"/>
          <w:lang w:val="en-US"/>
        </w:rPr>
        <w:t xml:space="preserve">Thank </w:t>
      </w:r>
      <w:proofErr w:type="gramStart"/>
      <w:r>
        <w:rPr>
          <w:noProof w:val="0"/>
          <w:color w:val="000000" w:themeColor="text1"/>
          <w:sz w:val="20"/>
          <w:szCs w:val="20"/>
          <w:lang w:val="en-US"/>
        </w:rPr>
        <w:t>you</w:t>
      </w:r>
      <w:r w:rsidR="00653656" w:rsidRPr="00653656">
        <w:rPr>
          <w:noProof w:val="0"/>
          <w:color w:val="000000" w:themeColor="text1"/>
          <w:sz w:val="20"/>
          <w:szCs w:val="20"/>
          <w:lang w:val="en-US"/>
        </w:rPr>
        <w:t xml:space="preserve"> Bishop Pat</w:t>
      </w:r>
      <w:proofErr w:type="gramEnd"/>
      <w:r w:rsidR="00653656" w:rsidRPr="00653656">
        <w:rPr>
          <w:noProof w:val="0"/>
          <w:color w:val="000000" w:themeColor="text1"/>
          <w:sz w:val="20"/>
          <w:szCs w:val="20"/>
          <w:lang w:val="en-US"/>
        </w:rPr>
        <w:t xml:space="preserve"> for covering masses for us while Fr John is away</w:t>
      </w:r>
      <w:r w:rsidR="00653656">
        <w:rPr>
          <w:noProof w:val="0"/>
          <w:color w:val="000000" w:themeColor="text1"/>
          <w:sz w:val="22"/>
          <w:szCs w:val="20"/>
          <w:lang w:val="en-US"/>
        </w:rPr>
        <w:t>.</w:t>
      </w:r>
    </w:p>
    <w:p w:rsidR="008C23AE" w:rsidRDefault="008C23AE" w:rsidP="00D171E6">
      <w:pPr>
        <w:rPr>
          <w:b/>
          <w:i/>
          <w:noProof w:val="0"/>
          <w:color w:val="000000" w:themeColor="text1"/>
          <w:sz w:val="22"/>
          <w:szCs w:val="20"/>
          <w:u w:val="single"/>
          <w:lang w:val="en-US"/>
        </w:rPr>
      </w:pPr>
      <w:r w:rsidRPr="008C23AE">
        <w:rPr>
          <w:b/>
          <w:i/>
          <w:noProof w:val="0"/>
          <w:color w:val="000000" w:themeColor="text1"/>
          <w:sz w:val="22"/>
          <w:szCs w:val="20"/>
          <w:u w:val="single"/>
          <w:lang w:val="en-US"/>
        </w:rPr>
        <w:t>Fundraising</w:t>
      </w:r>
    </w:p>
    <w:p w:rsidR="00DD40E9" w:rsidRPr="00DD40E9" w:rsidRDefault="00DD40E9" w:rsidP="00D171E6">
      <w:pPr>
        <w:rPr>
          <w:noProof w:val="0"/>
          <w:color w:val="000000" w:themeColor="text1"/>
          <w:sz w:val="20"/>
          <w:szCs w:val="20"/>
          <w:lang w:val="en-US"/>
        </w:rPr>
      </w:pPr>
      <w:r w:rsidRPr="00DD40E9">
        <w:rPr>
          <w:noProof w:val="0"/>
          <w:color w:val="000000" w:themeColor="text1"/>
          <w:sz w:val="20"/>
          <w:szCs w:val="20"/>
          <w:lang w:val="en-US"/>
        </w:rPr>
        <w:t xml:space="preserve">We have 2 </w:t>
      </w:r>
      <w:r>
        <w:rPr>
          <w:noProof w:val="0"/>
          <w:color w:val="000000" w:themeColor="text1"/>
          <w:sz w:val="20"/>
          <w:szCs w:val="20"/>
          <w:lang w:val="en-US"/>
        </w:rPr>
        <w:t xml:space="preserve">sponsored </w:t>
      </w:r>
      <w:r w:rsidRPr="00DD40E9">
        <w:rPr>
          <w:noProof w:val="0"/>
          <w:color w:val="000000" w:themeColor="text1"/>
          <w:sz w:val="20"/>
          <w:szCs w:val="20"/>
          <w:lang w:val="en-US"/>
        </w:rPr>
        <w:t>events going on over the next few months</w:t>
      </w:r>
      <w:r>
        <w:rPr>
          <w:noProof w:val="0"/>
          <w:color w:val="000000" w:themeColor="text1"/>
          <w:sz w:val="20"/>
          <w:szCs w:val="20"/>
          <w:lang w:val="en-US"/>
        </w:rPr>
        <w:t>,</w:t>
      </w:r>
      <w:r w:rsidRPr="00DD40E9">
        <w:rPr>
          <w:noProof w:val="0"/>
          <w:color w:val="000000" w:themeColor="text1"/>
          <w:sz w:val="20"/>
          <w:szCs w:val="20"/>
          <w:lang w:val="en-US"/>
        </w:rPr>
        <w:t xml:space="preserve"> Fundraising for the parish.</w:t>
      </w:r>
    </w:p>
    <w:p w:rsidR="008C23AE" w:rsidRPr="00DD40E9" w:rsidRDefault="008C23AE" w:rsidP="008C23AE">
      <w:pPr>
        <w:rPr>
          <w:b/>
          <w:noProof w:val="0"/>
          <w:sz w:val="22"/>
        </w:rPr>
      </w:pPr>
      <w:r w:rsidRPr="00DD40E9">
        <w:rPr>
          <w:b/>
          <w:sz w:val="22"/>
          <w:u w:val="single"/>
        </w:rPr>
        <w:t>10km Run/Walk Saturday 21st March Avery Hill Park </w:t>
      </w:r>
    </w:p>
    <w:p w:rsidR="008C23AE" w:rsidRDefault="008C23AE" w:rsidP="008C23AE">
      <w:pPr>
        <w:rPr>
          <w:sz w:val="20"/>
        </w:rPr>
      </w:pPr>
      <w:r w:rsidRPr="008C23AE">
        <w:rPr>
          <w:sz w:val="20"/>
        </w:rPr>
        <w:t xml:space="preserve">To participate </w:t>
      </w:r>
      <w:r>
        <w:rPr>
          <w:sz w:val="20"/>
        </w:rPr>
        <w:t>in this fundraising event</w:t>
      </w:r>
      <w:r w:rsidR="00D6773A">
        <w:rPr>
          <w:sz w:val="20"/>
        </w:rPr>
        <w:t xml:space="preserve"> please</w:t>
      </w:r>
      <w:r>
        <w:rPr>
          <w:sz w:val="20"/>
        </w:rPr>
        <w:t xml:space="preserve"> </w:t>
      </w:r>
      <w:r w:rsidRPr="008C23AE">
        <w:rPr>
          <w:sz w:val="20"/>
        </w:rPr>
        <w:t xml:space="preserve">register yourself, fee of £5 or </w:t>
      </w:r>
      <w:r>
        <w:rPr>
          <w:sz w:val="20"/>
        </w:rPr>
        <w:t>if you</w:t>
      </w:r>
      <w:r w:rsidR="00DD40E9">
        <w:rPr>
          <w:sz w:val="20"/>
        </w:rPr>
        <w:t xml:space="preserve"> don’t</w:t>
      </w:r>
      <w:r>
        <w:rPr>
          <w:sz w:val="20"/>
        </w:rPr>
        <w:t xml:space="preserve"> feel tha</w:t>
      </w:r>
      <w:r w:rsidR="00DD40E9">
        <w:rPr>
          <w:sz w:val="20"/>
        </w:rPr>
        <w:t>t brave,</w:t>
      </w:r>
      <w:r>
        <w:rPr>
          <w:sz w:val="20"/>
        </w:rPr>
        <w:t xml:space="preserve"> please </w:t>
      </w:r>
      <w:r w:rsidRPr="008C23AE">
        <w:rPr>
          <w:sz w:val="20"/>
        </w:rPr>
        <w:t xml:space="preserve">sponsor those taking </w:t>
      </w:r>
      <w:r>
        <w:rPr>
          <w:sz w:val="20"/>
        </w:rPr>
        <w:t>part in</w:t>
      </w:r>
      <w:r w:rsidRPr="008C23AE">
        <w:rPr>
          <w:sz w:val="20"/>
        </w:rPr>
        <w:t xml:space="preserve"> the challenge. Speak to Claire or see the team outside church before/after Sunday Masses.</w:t>
      </w:r>
      <w:r w:rsidR="00DD40E9">
        <w:rPr>
          <w:sz w:val="20"/>
        </w:rPr>
        <w:t xml:space="preserve"> Sponor</w:t>
      </w:r>
      <w:r w:rsidR="002C7231">
        <w:rPr>
          <w:sz w:val="20"/>
        </w:rPr>
        <w:t>ship can be made</w:t>
      </w:r>
      <w:r w:rsidR="006612B9">
        <w:rPr>
          <w:sz w:val="20"/>
        </w:rPr>
        <w:t xml:space="preserve"> outside church or you can use the contactless machine under 10k Run/Walk.</w:t>
      </w:r>
    </w:p>
    <w:p w:rsidR="008C23AE" w:rsidRPr="00DD40E9" w:rsidRDefault="008C23AE" w:rsidP="008C23AE">
      <w:pPr>
        <w:rPr>
          <w:b/>
          <w:sz w:val="22"/>
          <w:u w:val="single"/>
        </w:rPr>
      </w:pPr>
      <w:r w:rsidRPr="00DD40E9">
        <w:rPr>
          <w:b/>
          <w:sz w:val="22"/>
          <w:u w:val="single"/>
        </w:rPr>
        <w:t xml:space="preserve">50k Bike Ride </w:t>
      </w:r>
      <w:r w:rsidR="00DD40E9" w:rsidRPr="00DD40E9">
        <w:rPr>
          <w:b/>
          <w:sz w:val="22"/>
          <w:u w:val="single"/>
        </w:rPr>
        <w:t>Saturday 9</w:t>
      </w:r>
      <w:r w:rsidR="00DD40E9" w:rsidRPr="00DD40E9">
        <w:rPr>
          <w:b/>
          <w:sz w:val="22"/>
          <w:u w:val="single"/>
          <w:vertAlign w:val="superscript"/>
        </w:rPr>
        <w:t>th</w:t>
      </w:r>
      <w:r w:rsidR="00DD40E9" w:rsidRPr="00DD40E9">
        <w:rPr>
          <w:b/>
          <w:sz w:val="22"/>
          <w:u w:val="single"/>
        </w:rPr>
        <w:t xml:space="preserve"> May</w:t>
      </w:r>
    </w:p>
    <w:p w:rsidR="00DD40E9" w:rsidRPr="00DD40E9" w:rsidRDefault="002C7231" w:rsidP="00DD40E9">
      <w:pPr>
        <w:rPr>
          <w:noProof w:val="0"/>
          <w:color w:val="000000" w:themeColor="text1"/>
          <w:sz w:val="20"/>
          <w:szCs w:val="20"/>
          <w:lang w:val="en-US"/>
        </w:rPr>
      </w:pPr>
      <w:r>
        <w:rPr>
          <w:noProof w:val="0"/>
          <w:color w:val="000000" w:themeColor="text1"/>
          <w:sz w:val="20"/>
          <w:szCs w:val="20"/>
          <w:lang w:val="en-US"/>
        </w:rPr>
        <w:t>P</w:t>
      </w:r>
      <w:r w:rsidR="00DD40E9" w:rsidRPr="00DD40E9">
        <w:rPr>
          <w:noProof w:val="0"/>
          <w:color w:val="000000" w:themeColor="text1"/>
          <w:sz w:val="20"/>
          <w:szCs w:val="20"/>
          <w:lang w:val="en-US"/>
        </w:rPr>
        <w:t xml:space="preserve">arishioner Kelly Disson is doing a 50k bike ride </w:t>
      </w:r>
      <w:r w:rsidR="00D6773A">
        <w:rPr>
          <w:noProof w:val="0"/>
          <w:color w:val="000000" w:themeColor="text1"/>
          <w:sz w:val="20"/>
          <w:szCs w:val="20"/>
          <w:lang w:val="en-US"/>
        </w:rPr>
        <w:t xml:space="preserve">in May </w:t>
      </w:r>
      <w:r w:rsidR="00DD40E9" w:rsidRPr="00DD40E9">
        <w:rPr>
          <w:noProof w:val="0"/>
          <w:color w:val="000000" w:themeColor="text1"/>
          <w:sz w:val="20"/>
          <w:szCs w:val="20"/>
          <w:lang w:val="en-US"/>
        </w:rPr>
        <w:t>to raise money for the parish. You can donate to her JustGiving page at</w:t>
      </w:r>
    </w:p>
    <w:p w:rsidR="006612B9" w:rsidRPr="006612B9" w:rsidRDefault="007044F9" w:rsidP="00D171E6">
      <w:pPr>
        <w:rPr>
          <w:sz w:val="20"/>
        </w:rPr>
      </w:pPr>
      <w:hyperlink r:id="rId10" w:history="1">
        <w:r w:rsidR="00DD40E9" w:rsidRPr="00721FDA">
          <w:rPr>
            <w:rStyle w:val="Hyperlink"/>
            <w:sz w:val="20"/>
          </w:rPr>
          <w:t>https://share.google/ShomOP7memyUnB945</w:t>
        </w:r>
      </w:hyperlink>
      <w:r w:rsidR="006612B9" w:rsidRPr="006612B9">
        <w:rPr>
          <w:noProof w:val="0"/>
          <w:color w:val="000000" w:themeColor="text1"/>
          <w:sz w:val="20"/>
          <w:szCs w:val="20"/>
          <w:lang w:val="en-US"/>
        </w:rPr>
        <w:t>or search Kelly Disson</w:t>
      </w:r>
      <w:r w:rsidR="002C7231">
        <w:rPr>
          <w:noProof w:val="0"/>
          <w:color w:val="000000" w:themeColor="text1"/>
          <w:sz w:val="20"/>
          <w:szCs w:val="20"/>
          <w:lang w:val="en-US"/>
        </w:rPr>
        <w:t xml:space="preserve">- Archdiocese </w:t>
      </w:r>
      <w:r w:rsidR="00D6773A">
        <w:rPr>
          <w:noProof w:val="0"/>
          <w:color w:val="000000" w:themeColor="text1"/>
          <w:sz w:val="20"/>
          <w:szCs w:val="20"/>
          <w:lang w:val="en-US"/>
        </w:rPr>
        <w:t>o</w:t>
      </w:r>
      <w:r w:rsidR="002C7231">
        <w:rPr>
          <w:noProof w:val="0"/>
          <w:color w:val="000000" w:themeColor="text1"/>
          <w:sz w:val="20"/>
          <w:szCs w:val="20"/>
          <w:lang w:val="en-US"/>
        </w:rPr>
        <w:t>f Southwark.</w:t>
      </w:r>
      <w:r w:rsidR="006612B9">
        <w:rPr>
          <w:noProof w:val="0"/>
          <w:color w:val="000000" w:themeColor="text1"/>
          <w:sz w:val="20"/>
          <w:szCs w:val="20"/>
          <w:lang w:val="en-US"/>
        </w:rPr>
        <w:t xml:space="preserve"> There will be a </w:t>
      </w:r>
      <w:r w:rsidR="00D6773A">
        <w:rPr>
          <w:noProof w:val="0"/>
          <w:color w:val="000000" w:themeColor="text1"/>
          <w:sz w:val="20"/>
          <w:szCs w:val="20"/>
          <w:lang w:val="en-US"/>
        </w:rPr>
        <w:t xml:space="preserve">box </w:t>
      </w:r>
      <w:r w:rsidR="006612B9">
        <w:rPr>
          <w:noProof w:val="0"/>
          <w:color w:val="000000" w:themeColor="text1"/>
          <w:sz w:val="20"/>
          <w:szCs w:val="20"/>
          <w:lang w:val="en-US"/>
        </w:rPr>
        <w:t>for cash donations outside of church.</w:t>
      </w:r>
    </w:p>
    <w:p w:rsidR="00D171E6" w:rsidRPr="00721FDA" w:rsidRDefault="00D171E6" w:rsidP="00D171E6">
      <w:pPr>
        <w:rPr>
          <w:noProof w:val="0"/>
          <w:sz w:val="20"/>
        </w:rPr>
      </w:pPr>
      <w:r w:rsidRPr="00B73BAE">
        <w:rPr>
          <w:b/>
          <w:i/>
          <w:noProof w:val="0"/>
          <w:color w:val="000000" w:themeColor="text1"/>
          <w:sz w:val="22"/>
          <w:szCs w:val="20"/>
          <w:u w:val="single"/>
          <w:lang w:val="en-US"/>
        </w:rPr>
        <w:t>Church Opening</w:t>
      </w:r>
      <w:r w:rsidR="00721FDA">
        <w:rPr>
          <w:noProof w:val="0"/>
          <w:sz w:val="20"/>
        </w:rPr>
        <w:t xml:space="preserve">                                  </w:t>
      </w:r>
      <w:r w:rsidR="002C7231">
        <w:rPr>
          <w:noProof w:val="0"/>
          <w:color w:val="000000" w:themeColor="text1"/>
          <w:sz w:val="20"/>
          <w:szCs w:val="20"/>
          <w:lang w:val="en-US"/>
        </w:rPr>
        <w:t xml:space="preserve"> </w:t>
      </w:r>
      <w:r w:rsidR="002C7231" w:rsidRPr="00287FEB">
        <w:rPr>
          <w:noProof w:val="0"/>
          <w:color w:val="000000" w:themeColor="text1"/>
          <w:sz w:val="20"/>
          <w:szCs w:val="20"/>
          <w:lang w:val="en-US"/>
        </w:rPr>
        <w:t>from</w:t>
      </w:r>
      <w:r w:rsidRPr="00287FEB">
        <w:rPr>
          <w:noProof w:val="0"/>
          <w:color w:val="000000" w:themeColor="text1"/>
          <w:sz w:val="20"/>
          <w:szCs w:val="20"/>
          <w:lang w:val="en-US"/>
        </w:rPr>
        <w:t xml:space="preserve"> </w:t>
      </w:r>
      <w:r w:rsidRPr="001A5FA1">
        <w:rPr>
          <w:b/>
          <w:noProof w:val="0"/>
          <w:color w:val="000000" w:themeColor="text1"/>
          <w:sz w:val="20"/>
          <w:szCs w:val="20"/>
          <w:lang w:val="en-US"/>
        </w:rPr>
        <w:t>Monday 2</w:t>
      </w:r>
      <w:r w:rsidRPr="001A5FA1">
        <w:rPr>
          <w:b/>
          <w:noProof w:val="0"/>
          <w:color w:val="000000" w:themeColor="text1"/>
          <w:sz w:val="20"/>
          <w:szCs w:val="20"/>
          <w:vertAlign w:val="superscript"/>
          <w:lang w:val="en-US"/>
        </w:rPr>
        <w:t>nd</w:t>
      </w:r>
      <w:r w:rsidRPr="001A5FA1">
        <w:rPr>
          <w:b/>
          <w:noProof w:val="0"/>
          <w:color w:val="000000" w:themeColor="text1"/>
          <w:sz w:val="20"/>
          <w:szCs w:val="20"/>
          <w:lang w:val="en-US"/>
        </w:rPr>
        <w:t xml:space="preserve"> February</w:t>
      </w:r>
      <w:r>
        <w:rPr>
          <w:noProof w:val="0"/>
          <w:color w:val="000000" w:themeColor="text1"/>
          <w:sz w:val="20"/>
          <w:szCs w:val="20"/>
          <w:lang w:val="en-US"/>
        </w:rPr>
        <w:t xml:space="preserve"> </w:t>
      </w:r>
      <w:r w:rsidRPr="00287FEB">
        <w:rPr>
          <w:noProof w:val="0"/>
          <w:color w:val="000000" w:themeColor="text1"/>
          <w:sz w:val="20"/>
          <w:szCs w:val="20"/>
          <w:lang w:val="en-US"/>
        </w:rPr>
        <w:t xml:space="preserve">the Church will be open weekday mornings </w:t>
      </w:r>
      <w:r>
        <w:rPr>
          <w:noProof w:val="0"/>
          <w:color w:val="000000" w:themeColor="text1"/>
          <w:sz w:val="20"/>
          <w:szCs w:val="20"/>
          <w:lang w:val="en-US"/>
        </w:rPr>
        <w:t>from</w:t>
      </w:r>
      <w:r w:rsidRPr="001A5FA1">
        <w:rPr>
          <w:b/>
          <w:noProof w:val="0"/>
          <w:color w:val="000000" w:themeColor="text1"/>
          <w:sz w:val="20"/>
          <w:szCs w:val="20"/>
          <w:lang w:val="en-US"/>
        </w:rPr>
        <w:t xml:space="preserve"> 9am-12pm </w:t>
      </w:r>
      <w:r w:rsidRPr="00287FEB">
        <w:rPr>
          <w:noProof w:val="0"/>
          <w:color w:val="000000" w:themeColor="text1"/>
          <w:sz w:val="20"/>
          <w:szCs w:val="20"/>
          <w:lang w:val="en-US"/>
        </w:rPr>
        <w:t>for private prayer and reflection.</w:t>
      </w:r>
      <w:r>
        <w:rPr>
          <w:noProof w:val="0"/>
          <w:color w:val="000000" w:themeColor="text1"/>
          <w:sz w:val="20"/>
          <w:szCs w:val="20"/>
          <w:lang w:val="en-US"/>
        </w:rPr>
        <w:t xml:space="preserve"> Mass will still be </w:t>
      </w:r>
      <w:r w:rsidRPr="00D171E6">
        <w:rPr>
          <w:b/>
          <w:noProof w:val="0"/>
          <w:color w:val="000000" w:themeColor="text1"/>
          <w:sz w:val="20"/>
          <w:szCs w:val="20"/>
          <w:lang w:val="en-US"/>
        </w:rPr>
        <w:t>10am</w:t>
      </w:r>
      <w:r w:rsidR="00B73BAE">
        <w:rPr>
          <w:b/>
          <w:noProof w:val="0"/>
          <w:color w:val="000000" w:themeColor="text1"/>
          <w:sz w:val="20"/>
          <w:szCs w:val="20"/>
          <w:lang w:val="en-US"/>
        </w:rPr>
        <w:t xml:space="preserve"> </w:t>
      </w:r>
      <w:r w:rsidR="00B73BAE" w:rsidRPr="00B73BAE">
        <w:rPr>
          <w:noProof w:val="0"/>
          <w:color w:val="000000" w:themeColor="text1"/>
          <w:sz w:val="20"/>
          <w:szCs w:val="20"/>
          <w:lang w:val="en-US"/>
        </w:rPr>
        <w:t>Tuesday-Friday.</w:t>
      </w:r>
    </w:p>
    <w:p w:rsidR="00D97616" w:rsidRDefault="00D97616" w:rsidP="00B73BAE">
      <w:pPr>
        <w:rPr>
          <w:b/>
          <w:bCs/>
          <w:i/>
          <w:color w:val="000000"/>
          <w:sz w:val="22"/>
          <w:szCs w:val="20"/>
          <w:u w:val="single"/>
        </w:rPr>
      </w:pPr>
    </w:p>
    <w:p w:rsidR="00B73BAE" w:rsidRDefault="00B73BAE" w:rsidP="00B73BAE">
      <w:pPr>
        <w:rPr>
          <w:b/>
          <w:bCs/>
          <w:i/>
          <w:color w:val="000000"/>
          <w:sz w:val="22"/>
          <w:szCs w:val="20"/>
          <w:u w:val="single"/>
        </w:rPr>
      </w:pPr>
      <w:r>
        <w:rPr>
          <w:b/>
          <w:bCs/>
          <w:i/>
          <w:color w:val="000000"/>
          <w:sz w:val="22"/>
          <w:szCs w:val="20"/>
          <w:u w:val="single"/>
        </w:rPr>
        <w:t>Toddler, Toys &amp; Tea Sunday 8</w:t>
      </w:r>
      <w:r w:rsidRPr="00383818">
        <w:rPr>
          <w:b/>
          <w:bCs/>
          <w:i/>
          <w:color w:val="000000"/>
          <w:sz w:val="22"/>
          <w:szCs w:val="20"/>
          <w:u w:val="single"/>
          <w:vertAlign w:val="superscript"/>
        </w:rPr>
        <w:t>th</w:t>
      </w:r>
      <w:r>
        <w:rPr>
          <w:b/>
          <w:bCs/>
          <w:i/>
          <w:color w:val="000000"/>
          <w:sz w:val="22"/>
          <w:szCs w:val="20"/>
          <w:u w:val="single"/>
        </w:rPr>
        <w:t xml:space="preserve"> Feb.</w:t>
      </w:r>
    </w:p>
    <w:p w:rsidR="00B73BAE" w:rsidRPr="00B73BAE" w:rsidRDefault="00B73BAE" w:rsidP="00D171E6">
      <w:pPr>
        <w:rPr>
          <w:bCs/>
          <w:color w:val="000000"/>
          <w:sz w:val="20"/>
          <w:szCs w:val="20"/>
        </w:rPr>
      </w:pPr>
      <w:r w:rsidRPr="00383818">
        <w:rPr>
          <w:bCs/>
          <w:color w:val="000000"/>
          <w:sz w:val="20"/>
          <w:szCs w:val="20"/>
        </w:rPr>
        <w:t xml:space="preserve">If you have children of pre school age </w:t>
      </w:r>
      <w:r>
        <w:rPr>
          <w:bCs/>
          <w:color w:val="000000"/>
          <w:sz w:val="20"/>
          <w:szCs w:val="20"/>
        </w:rPr>
        <w:t xml:space="preserve">(older sibings can join) </w:t>
      </w:r>
      <w:r w:rsidRPr="00383818">
        <w:rPr>
          <w:bCs/>
          <w:color w:val="000000"/>
          <w:sz w:val="20"/>
          <w:szCs w:val="20"/>
        </w:rPr>
        <w:t xml:space="preserve">come and join us for a get together on </w:t>
      </w:r>
      <w:r w:rsidRPr="00417F9F">
        <w:rPr>
          <w:b/>
          <w:bCs/>
          <w:color w:val="000000"/>
          <w:sz w:val="20"/>
          <w:szCs w:val="20"/>
        </w:rPr>
        <w:t>Sunday 8</w:t>
      </w:r>
      <w:r w:rsidRPr="00417F9F">
        <w:rPr>
          <w:b/>
          <w:bCs/>
          <w:color w:val="000000"/>
          <w:sz w:val="20"/>
          <w:szCs w:val="20"/>
          <w:vertAlign w:val="superscript"/>
        </w:rPr>
        <w:t>th</w:t>
      </w:r>
      <w:r w:rsidRPr="00417F9F">
        <w:rPr>
          <w:b/>
          <w:bCs/>
          <w:color w:val="000000"/>
          <w:sz w:val="20"/>
          <w:szCs w:val="20"/>
        </w:rPr>
        <w:t xml:space="preserve"> February</w:t>
      </w:r>
      <w:r w:rsidRPr="00383818">
        <w:rPr>
          <w:bCs/>
          <w:color w:val="000000"/>
          <w:sz w:val="20"/>
          <w:szCs w:val="20"/>
        </w:rPr>
        <w:t xml:space="preserve"> after </w:t>
      </w:r>
      <w:r w:rsidRPr="00417F9F">
        <w:rPr>
          <w:b/>
          <w:bCs/>
          <w:color w:val="000000"/>
          <w:sz w:val="20"/>
          <w:szCs w:val="20"/>
        </w:rPr>
        <w:t xml:space="preserve">11am </w:t>
      </w:r>
      <w:r w:rsidRPr="00383818">
        <w:rPr>
          <w:bCs/>
          <w:color w:val="000000"/>
          <w:sz w:val="20"/>
          <w:szCs w:val="20"/>
        </w:rPr>
        <w:t>mass,</w:t>
      </w:r>
      <w:r>
        <w:rPr>
          <w:bCs/>
          <w:color w:val="000000"/>
          <w:sz w:val="20"/>
          <w:szCs w:val="20"/>
        </w:rPr>
        <w:t xml:space="preserve"> till 2pm,</w:t>
      </w:r>
      <w:r w:rsidRPr="00383818">
        <w:rPr>
          <w:bCs/>
          <w:color w:val="000000"/>
          <w:sz w:val="20"/>
          <w:szCs w:val="20"/>
        </w:rPr>
        <w:t xml:space="preserve"> for a light lunch tea/coffee</w:t>
      </w:r>
      <w:r w:rsidR="00D97616">
        <w:rPr>
          <w:bCs/>
          <w:color w:val="000000"/>
          <w:sz w:val="20"/>
          <w:szCs w:val="20"/>
        </w:rPr>
        <w:t>,</w:t>
      </w:r>
      <w:r w:rsidRPr="00383818">
        <w:rPr>
          <w:bCs/>
          <w:color w:val="000000"/>
          <w:sz w:val="20"/>
          <w:szCs w:val="20"/>
        </w:rPr>
        <w:t xml:space="preserve"> play</w:t>
      </w:r>
      <w:r w:rsidR="00D97616">
        <w:rPr>
          <w:bCs/>
          <w:color w:val="000000"/>
          <w:sz w:val="20"/>
          <w:szCs w:val="20"/>
        </w:rPr>
        <w:t xml:space="preserve"> &amp; Chat</w:t>
      </w:r>
      <w:r w:rsidRPr="00383818">
        <w:rPr>
          <w:bCs/>
          <w:color w:val="000000"/>
          <w:sz w:val="20"/>
          <w:szCs w:val="20"/>
        </w:rPr>
        <w:t>.</w:t>
      </w:r>
      <w:r w:rsidR="009408D5">
        <w:rPr>
          <w:bCs/>
          <w:color w:val="000000"/>
          <w:sz w:val="20"/>
          <w:szCs w:val="20"/>
        </w:rPr>
        <w:t xml:space="preserve"> </w:t>
      </w:r>
      <w:r w:rsidRPr="00383818">
        <w:rPr>
          <w:bCs/>
          <w:color w:val="000000"/>
          <w:sz w:val="20"/>
          <w:szCs w:val="20"/>
        </w:rPr>
        <w:t>No booking</w:t>
      </w:r>
      <w:r w:rsidR="006F1D14">
        <w:rPr>
          <w:bCs/>
          <w:color w:val="000000"/>
          <w:sz w:val="20"/>
          <w:szCs w:val="20"/>
        </w:rPr>
        <w:t>/</w:t>
      </w:r>
      <w:r w:rsidRPr="00383818">
        <w:rPr>
          <w:bCs/>
          <w:color w:val="000000"/>
          <w:sz w:val="20"/>
          <w:szCs w:val="20"/>
        </w:rPr>
        <w:t>no cost.</w:t>
      </w:r>
    </w:p>
    <w:p w:rsidR="00D171E6" w:rsidRDefault="00D171E6" w:rsidP="00D171E6">
      <w:pPr>
        <w:rPr>
          <w:color w:val="000000"/>
          <w:sz w:val="20"/>
        </w:rPr>
      </w:pPr>
      <w:r w:rsidRPr="00B73BAE">
        <w:rPr>
          <w:b/>
          <w:bCs/>
          <w:i/>
          <w:color w:val="000000"/>
          <w:sz w:val="22"/>
          <w:u w:val="single"/>
        </w:rPr>
        <w:t>Lenten Kickoff Party</w:t>
      </w:r>
      <w:r>
        <w:rPr>
          <w:color w:val="000000"/>
        </w:rPr>
        <w:br/>
      </w:r>
      <w:r w:rsidRPr="00246430">
        <w:rPr>
          <w:color w:val="000000"/>
          <w:sz w:val="20"/>
        </w:rPr>
        <w:t xml:space="preserve">Join us on </w:t>
      </w:r>
      <w:r w:rsidRPr="00246430">
        <w:rPr>
          <w:b/>
          <w:bCs/>
          <w:color w:val="000000"/>
          <w:sz w:val="20"/>
        </w:rPr>
        <w:t xml:space="preserve">Sunday, 15th February, </w:t>
      </w:r>
      <w:r w:rsidRPr="001A5FA1">
        <w:rPr>
          <w:bCs/>
          <w:color w:val="000000"/>
          <w:sz w:val="20"/>
        </w:rPr>
        <w:t xml:space="preserve">after </w:t>
      </w:r>
      <w:r w:rsidRPr="00246430">
        <w:rPr>
          <w:b/>
          <w:bCs/>
          <w:color w:val="000000"/>
          <w:sz w:val="20"/>
        </w:rPr>
        <w:t>11am</w:t>
      </w:r>
      <w:r>
        <w:rPr>
          <w:b/>
          <w:bCs/>
          <w:color w:val="000000"/>
          <w:sz w:val="20"/>
        </w:rPr>
        <w:t>,</w:t>
      </w:r>
      <w:r w:rsidRPr="001A5FA1">
        <w:rPr>
          <w:bCs/>
          <w:color w:val="000000"/>
          <w:sz w:val="20"/>
        </w:rPr>
        <w:t xml:space="preserve"> </w:t>
      </w:r>
      <w:r>
        <w:rPr>
          <w:bCs/>
          <w:color w:val="000000"/>
          <w:sz w:val="20"/>
        </w:rPr>
        <w:t>m</w:t>
      </w:r>
      <w:r w:rsidRPr="001A5FA1">
        <w:rPr>
          <w:bCs/>
          <w:color w:val="000000"/>
          <w:sz w:val="20"/>
        </w:rPr>
        <w:t>ass</w:t>
      </w:r>
      <w:r w:rsidRPr="00246430">
        <w:rPr>
          <w:color w:val="000000"/>
          <w:sz w:val="20"/>
        </w:rPr>
        <w:t> for a parish get-together before Lent begins. Let’s celebrate together one last time before Easter!</w:t>
      </w:r>
      <w:r w:rsidRPr="00C239AA">
        <w:rPr>
          <w:color w:val="000000"/>
          <w:sz w:val="16"/>
        </w:rPr>
        <w:t xml:space="preserve"> </w:t>
      </w:r>
      <w:r w:rsidRPr="00C239AA">
        <w:rPr>
          <w:color w:val="000000"/>
          <w:sz w:val="20"/>
        </w:rPr>
        <w:t>Please bring food and drinks to share as we enter into this joyful time together.</w:t>
      </w:r>
      <w:r w:rsidR="009408D5" w:rsidRPr="009408D5">
        <w:rPr>
          <w:color w:val="000000"/>
          <w:sz w:val="20"/>
        </w:rPr>
        <w:t xml:space="preserve"> </w:t>
      </w:r>
      <w:r w:rsidR="009408D5" w:rsidRPr="00C239AA">
        <w:rPr>
          <w:color w:val="000000"/>
          <w:sz w:val="20"/>
        </w:rPr>
        <w:t xml:space="preserve">Lent is a </w:t>
      </w:r>
      <w:r w:rsidR="00653656" w:rsidRPr="00C239AA">
        <w:rPr>
          <w:color w:val="000000"/>
          <w:sz w:val="20"/>
        </w:rPr>
        <w:t>season</w:t>
      </w:r>
      <w:r w:rsidR="00653656">
        <w:rPr>
          <w:color w:val="000000"/>
          <w:sz w:val="20"/>
        </w:rPr>
        <w:t xml:space="preserve"> </w:t>
      </w:r>
      <w:r w:rsidR="00653656" w:rsidRPr="00C239AA">
        <w:rPr>
          <w:color w:val="000000"/>
          <w:sz w:val="20"/>
        </w:rPr>
        <w:t>of</w:t>
      </w:r>
      <w:r w:rsidR="00653656">
        <w:rPr>
          <w:color w:val="000000"/>
          <w:sz w:val="20"/>
        </w:rPr>
        <w:t xml:space="preserve"> </w:t>
      </w:r>
      <w:r w:rsidR="00653656" w:rsidRPr="00C239AA">
        <w:rPr>
          <w:color w:val="000000"/>
          <w:sz w:val="20"/>
        </w:rPr>
        <w:t>peace</w:t>
      </w:r>
      <w:r w:rsidR="00653656">
        <w:rPr>
          <w:color w:val="000000"/>
          <w:sz w:val="20"/>
        </w:rPr>
        <w:t xml:space="preserve"> </w:t>
      </w:r>
      <w:r w:rsidR="00653656" w:rsidRPr="00C239AA">
        <w:rPr>
          <w:color w:val="000000"/>
          <w:sz w:val="20"/>
        </w:rPr>
        <w:t>and</w:t>
      </w:r>
      <w:r w:rsidR="00653656">
        <w:rPr>
          <w:color w:val="000000"/>
          <w:sz w:val="20"/>
        </w:rPr>
        <w:t xml:space="preserve"> </w:t>
      </w:r>
      <w:r w:rsidR="00653656" w:rsidRPr="00C239AA">
        <w:rPr>
          <w:color w:val="000000"/>
          <w:sz w:val="20"/>
        </w:rPr>
        <w:t>reflection</w:t>
      </w:r>
      <w:r w:rsidR="009408D5" w:rsidRPr="00C239AA">
        <w:rPr>
          <w:color w:val="000000"/>
          <w:sz w:val="20"/>
        </w:rPr>
        <w:t>, so simple festivities are encouraged.</w:t>
      </w:r>
    </w:p>
    <w:p w:rsidR="006612B9" w:rsidRPr="00721FDA" w:rsidRDefault="006612B9" w:rsidP="006612B9">
      <w:pPr>
        <w:rPr>
          <w:b/>
          <w:i/>
          <w:color w:val="000000"/>
          <w:sz w:val="22"/>
          <w:u w:val="single"/>
        </w:rPr>
      </w:pPr>
      <w:r w:rsidRPr="00721FDA">
        <w:rPr>
          <w:b/>
          <w:i/>
          <w:color w:val="000000"/>
          <w:sz w:val="22"/>
          <w:u w:val="single"/>
        </w:rPr>
        <w:t>Ash Wednesday 18</w:t>
      </w:r>
      <w:r w:rsidRPr="00721FDA">
        <w:rPr>
          <w:b/>
          <w:i/>
          <w:color w:val="000000"/>
          <w:sz w:val="22"/>
          <w:u w:val="single"/>
          <w:vertAlign w:val="superscript"/>
        </w:rPr>
        <w:t>th</w:t>
      </w:r>
      <w:r w:rsidRPr="00721FDA">
        <w:rPr>
          <w:b/>
          <w:i/>
          <w:color w:val="000000"/>
          <w:sz w:val="22"/>
          <w:u w:val="single"/>
        </w:rPr>
        <w:t xml:space="preserve"> February</w:t>
      </w:r>
    </w:p>
    <w:p w:rsidR="006612B9" w:rsidRPr="00721FDA" w:rsidRDefault="006612B9" w:rsidP="006612B9">
      <w:pPr>
        <w:rPr>
          <w:bCs/>
          <w:color w:val="000000"/>
          <w:sz w:val="20"/>
          <w:szCs w:val="20"/>
        </w:rPr>
      </w:pPr>
      <w:r>
        <w:rPr>
          <w:bCs/>
          <w:color w:val="000000"/>
          <w:sz w:val="20"/>
          <w:szCs w:val="20"/>
        </w:rPr>
        <w:t>Ash Wenesday i</w:t>
      </w:r>
      <w:r w:rsidRPr="00721FDA">
        <w:rPr>
          <w:bCs/>
          <w:color w:val="000000"/>
          <w:sz w:val="20"/>
          <w:szCs w:val="20"/>
        </w:rPr>
        <w:t xml:space="preserve">s a Holy Day of Obligation. There will be </w:t>
      </w:r>
      <w:r>
        <w:rPr>
          <w:bCs/>
          <w:color w:val="000000"/>
          <w:sz w:val="20"/>
          <w:szCs w:val="20"/>
        </w:rPr>
        <w:t xml:space="preserve">2 </w:t>
      </w:r>
      <w:r w:rsidRPr="00721FDA">
        <w:rPr>
          <w:bCs/>
          <w:color w:val="000000"/>
          <w:sz w:val="20"/>
          <w:szCs w:val="20"/>
        </w:rPr>
        <w:t>mass</w:t>
      </w:r>
      <w:r>
        <w:rPr>
          <w:bCs/>
          <w:color w:val="000000"/>
          <w:sz w:val="20"/>
          <w:szCs w:val="20"/>
        </w:rPr>
        <w:t>es</w:t>
      </w:r>
      <w:r w:rsidRPr="00721FDA">
        <w:rPr>
          <w:bCs/>
          <w:color w:val="000000"/>
          <w:sz w:val="20"/>
          <w:szCs w:val="20"/>
        </w:rPr>
        <w:t xml:space="preserve"> in the parish </w:t>
      </w:r>
      <w:r>
        <w:rPr>
          <w:bCs/>
          <w:color w:val="000000"/>
          <w:sz w:val="20"/>
          <w:szCs w:val="20"/>
        </w:rPr>
        <w:t xml:space="preserve">that day </w:t>
      </w:r>
      <w:r w:rsidRPr="00721FDA">
        <w:rPr>
          <w:bCs/>
          <w:color w:val="000000"/>
          <w:sz w:val="20"/>
          <w:szCs w:val="20"/>
        </w:rPr>
        <w:t>at 10am &amp; 7pm</w:t>
      </w:r>
      <w:r>
        <w:rPr>
          <w:bCs/>
          <w:color w:val="000000"/>
          <w:sz w:val="20"/>
          <w:szCs w:val="20"/>
        </w:rPr>
        <w:t>.</w:t>
      </w:r>
    </w:p>
    <w:p w:rsidR="00B73BAE" w:rsidRPr="00B73BAE" w:rsidRDefault="00B73BAE" w:rsidP="00B73BAE">
      <w:pPr>
        <w:rPr>
          <w:b/>
          <w:i/>
          <w:noProof w:val="0"/>
          <w:color w:val="000000"/>
          <w:sz w:val="22"/>
          <w:u w:val="single"/>
        </w:rPr>
      </w:pPr>
      <w:bookmarkStart w:id="6" w:name="_Hlk220580071"/>
      <w:r w:rsidRPr="00B73BAE">
        <w:rPr>
          <w:b/>
          <w:i/>
          <w:color w:val="000000"/>
          <w:sz w:val="22"/>
          <w:u w:val="single"/>
        </w:rPr>
        <w:t>Our Church in Need</w:t>
      </w:r>
      <w:r w:rsidRPr="00B73BAE">
        <w:rPr>
          <w:b/>
          <w:i/>
          <w:noProof w:val="0"/>
          <w:color w:val="000000"/>
          <w:sz w:val="22"/>
          <w:u w:val="single"/>
        </w:rPr>
        <w:t xml:space="preserve">                            </w:t>
      </w:r>
    </w:p>
    <w:p w:rsidR="00B73BAE" w:rsidRPr="006A78BC" w:rsidRDefault="00B73BAE" w:rsidP="00B73BAE">
      <w:pPr>
        <w:rPr>
          <w:b/>
          <w:i/>
          <w:noProof w:val="0"/>
          <w:color w:val="000000"/>
          <w:sz w:val="22"/>
          <w:u w:val="single"/>
        </w:rPr>
      </w:pPr>
      <w:r w:rsidRPr="002C75A1">
        <w:rPr>
          <w:color w:val="000000"/>
          <w:sz w:val="20"/>
        </w:rPr>
        <w:t xml:space="preserve">Our church is in need of an electric votive candle stand. If you are celebrating a birthday, wedding anniversary, or any special occasion, please consider sponsoring this. Partial sponsorships </w:t>
      </w:r>
      <w:r w:rsidR="009408D5">
        <w:rPr>
          <w:color w:val="000000"/>
          <w:sz w:val="20"/>
        </w:rPr>
        <w:t xml:space="preserve">is </w:t>
      </w:r>
      <w:r w:rsidRPr="002C75A1">
        <w:rPr>
          <w:color w:val="000000"/>
          <w:sz w:val="20"/>
        </w:rPr>
        <w:t>also welcome. For more details, speak to the parish office.</w:t>
      </w:r>
    </w:p>
    <w:bookmarkEnd w:id="6"/>
    <w:p w:rsidR="009408D5" w:rsidRPr="009408D5" w:rsidRDefault="009408D5" w:rsidP="009408D5">
      <w:pPr>
        <w:jc w:val="both"/>
        <w:rPr>
          <w:b/>
          <w:i/>
          <w:color w:val="000000"/>
          <w:sz w:val="22"/>
          <w:u w:val="single"/>
        </w:rPr>
      </w:pPr>
      <w:r w:rsidRPr="009408D5">
        <w:rPr>
          <w:b/>
          <w:i/>
          <w:color w:val="000000"/>
          <w:sz w:val="22"/>
          <w:u w:val="single"/>
        </w:rPr>
        <w:t>Fundraising and Events</w:t>
      </w:r>
    </w:p>
    <w:p w:rsidR="009408D5" w:rsidRPr="009408D5" w:rsidRDefault="009408D5" w:rsidP="009408D5">
      <w:pPr>
        <w:jc w:val="both"/>
        <w:rPr>
          <w:color w:val="000000"/>
          <w:sz w:val="20"/>
        </w:rPr>
      </w:pPr>
      <w:r w:rsidRPr="009408D5">
        <w:rPr>
          <w:color w:val="000000"/>
          <w:sz w:val="20"/>
        </w:rPr>
        <w:t xml:space="preserve">You are most welcome to be part of any of our fundraising or events groups. If you have any fundraising ideas or would like to get involved, please contact the </w:t>
      </w:r>
      <w:r w:rsidR="00D97616">
        <w:rPr>
          <w:color w:val="000000"/>
          <w:sz w:val="20"/>
        </w:rPr>
        <w:t>F</w:t>
      </w:r>
      <w:r w:rsidRPr="009408D5">
        <w:rPr>
          <w:color w:val="000000"/>
          <w:sz w:val="20"/>
        </w:rPr>
        <w:t xml:space="preserve">undraising or </w:t>
      </w:r>
      <w:r w:rsidR="00D97616">
        <w:rPr>
          <w:color w:val="000000"/>
          <w:sz w:val="20"/>
        </w:rPr>
        <w:t>E</w:t>
      </w:r>
      <w:bookmarkStart w:id="7" w:name="_GoBack"/>
      <w:bookmarkEnd w:id="7"/>
      <w:r w:rsidRPr="009408D5">
        <w:rPr>
          <w:color w:val="000000"/>
          <w:sz w:val="20"/>
        </w:rPr>
        <w:t>vents team leaders</w:t>
      </w:r>
      <w:r w:rsidR="006B0183">
        <w:rPr>
          <w:color w:val="000000"/>
          <w:sz w:val="20"/>
        </w:rPr>
        <w:t xml:space="preserve"> via</w:t>
      </w:r>
      <w:r w:rsidRPr="009408D5">
        <w:rPr>
          <w:color w:val="000000"/>
          <w:sz w:val="20"/>
        </w:rPr>
        <w:t xml:space="preserve"> the parish office.</w:t>
      </w:r>
    </w:p>
    <w:p w:rsidR="001A5FA1" w:rsidRDefault="00653656" w:rsidP="005D204B">
      <w:pPr>
        <w:rPr>
          <w:color w:val="000000"/>
          <w:sz w:val="20"/>
        </w:rPr>
      </w:pPr>
      <w:r>
        <w:rPr>
          <w:color w:val="000000"/>
          <w:sz w:val="20"/>
        </w:rPr>
        <w:t>This week pick up a copy of the Events &amp; Fundraising Newsletter January 2026.</w:t>
      </w:r>
    </w:p>
    <w:p w:rsidR="002C7231" w:rsidRPr="00240D6C" w:rsidRDefault="002C7231" w:rsidP="002C7231">
      <w:pPr>
        <w:rPr>
          <w:b/>
          <w:i/>
          <w:sz w:val="22"/>
          <w:u w:val="single"/>
        </w:rPr>
      </w:pPr>
      <w:bookmarkStart w:id="8" w:name="_Hlk220585347"/>
      <w:r w:rsidRPr="00240D6C">
        <w:rPr>
          <w:b/>
          <w:i/>
          <w:sz w:val="22"/>
          <w:u w:val="single"/>
        </w:rPr>
        <w:t>Safeguarding</w:t>
      </w:r>
    </w:p>
    <w:p w:rsidR="002C7231" w:rsidRPr="00240D6C" w:rsidRDefault="002C7231" w:rsidP="002C7231">
      <w:pPr>
        <w:rPr>
          <w:sz w:val="20"/>
        </w:rPr>
      </w:pPr>
      <w:r w:rsidRPr="00240D6C">
        <w:rPr>
          <w:sz w:val="20"/>
        </w:rPr>
        <w:t>All Volunteers, Catechists and Parish Group members must be registered with the parish using a Parish Volunteer Form, in accordance with Diocesan and national guidelines.</w:t>
      </w:r>
      <w:r>
        <w:rPr>
          <w:sz w:val="20"/>
        </w:rPr>
        <w:t xml:space="preserve"> </w:t>
      </w:r>
      <w:r w:rsidRPr="00240D6C">
        <w:rPr>
          <w:sz w:val="20"/>
        </w:rPr>
        <w:t>If you need to fill in one I will be in touch over the next fews weeks, to provide the n</w:t>
      </w:r>
      <w:r>
        <w:rPr>
          <w:sz w:val="20"/>
        </w:rPr>
        <w:t>ecessary</w:t>
      </w:r>
      <w:r w:rsidRPr="00240D6C">
        <w:rPr>
          <w:sz w:val="20"/>
        </w:rPr>
        <w:t xml:space="preserve"> links to begin the application. Once you receive the link if you could fill in the electronic form asap that would be helpful. If you have any problem</w:t>
      </w:r>
      <w:r>
        <w:rPr>
          <w:sz w:val="20"/>
        </w:rPr>
        <w:t>s</w:t>
      </w:r>
      <w:r w:rsidRPr="00240D6C">
        <w:rPr>
          <w:sz w:val="20"/>
        </w:rPr>
        <w:t xml:space="preserve"> whilst doing </w:t>
      </w:r>
      <w:r>
        <w:rPr>
          <w:sz w:val="20"/>
        </w:rPr>
        <w:t>this</w:t>
      </w:r>
      <w:r w:rsidRPr="00240D6C">
        <w:rPr>
          <w:sz w:val="20"/>
        </w:rPr>
        <w:t xml:space="preserve"> you can always contact me. Thank you for your understanding and help</w:t>
      </w:r>
      <w:r>
        <w:rPr>
          <w:sz w:val="20"/>
        </w:rPr>
        <w:t xml:space="preserve"> whilst we set this up.</w:t>
      </w:r>
      <w:r w:rsidRPr="00240D6C">
        <w:rPr>
          <w:sz w:val="20"/>
        </w:rPr>
        <w:t xml:space="preserve"> </w:t>
      </w:r>
      <w:r w:rsidRPr="002C7231">
        <w:rPr>
          <w:b/>
          <w:i/>
          <w:sz w:val="20"/>
        </w:rPr>
        <w:t>Vicki.</w:t>
      </w:r>
    </w:p>
    <w:bookmarkEnd w:id="8"/>
    <w:p w:rsidR="008C23AE" w:rsidRPr="00721FDA" w:rsidRDefault="008C23AE" w:rsidP="005D204B">
      <w:pPr>
        <w:rPr>
          <w:bCs/>
          <w:color w:val="000000"/>
          <w:sz w:val="20"/>
          <w:szCs w:val="20"/>
        </w:rPr>
      </w:pPr>
    </w:p>
    <w:sectPr w:rsidR="008C23AE" w:rsidRPr="00721FDA"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4F9" w:rsidRDefault="007044F9">
      <w:r>
        <w:separator/>
      </w:r>
    </w:p>
  </w:endnote>
  <w:endnote w:type="continuationSeparator" w:id="0">
    <w:p w:rsidR="007044F9" w:rsidRDefault="0070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4F9" w:rsidRDefault="007044F9">
      <w:r>
        <w:separator/>
      </w:r>
    </w:p>
  </w:footnote>
  <w:footnote w:type="continuationSeparator" w:id="0">
    <w:p w:rsidR="007044F9" w:rsidRDefault="0070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20E7"/>
    <w:multiLevelType w:val="hybridMultilevel"/>
    <w:tmpl w:val="D22A4BD8"/>
    <w:lvl w:ilvl="0" w:tplc="DF8CC1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15"/>
  </w:num>
  <w:num w:numId="5">
    <w:abstractNumId w:val="26"/>
  </w:num>
  <w:num w:numId="6">
    <w:abstractNumId w:val="22"/>
  </w:num>
  <w:num w:numId="7">
    <w:abstractNumId w:val="13"/>
  </w:num>
  <w:num w:numId="8">
    <w:abstractNumId w:val="35"/>
  </w:num>
  <w:num w:numId="9">
    <w:abstractNumId w:val="32"/>
  </w:num>
  <w:num w:numId="10">
    <w:abstractNumId w:val="25"/>
  </w:num>
  <w:num w:numId="11">
    <w:abstractNumId w:val="5"/>
  </w:num>
  <w:num w:numId="12">
    <w:abstractNumId w:val="3"/>
  </w:num>
  <w:num w:numId="13">
    <w:abstractNumId w:val="2"/>
  </w:num>
  <w:num w:numId="14">
    <w:abstractNumId w:val="9"/>
  </w:num>
  <w:num w:numId="15">
    <w:abstractNumId w:val="14"/>
  </w:num>
  <w:num w:numId="16">
    <w:abstractNumId w:val="27"/>
  </w:num>
  <w:num w:numId="17">
    <w:abstractNumId w:val="18"/>
  </w:num>
  <w:num w:numId="18">
    <w:abstractNumId w:val="29"/>
  </w:num>
  <w:num w:numId="19">
    <w:abstractNumId w:val="11"/>
  </w:num>
  <w:num w:numId="20">
    <w:abstractNumId w:val="16"/>
  </w:num>
  <w:num w:numId="21">
    <w:abstractNumId w:val="20"/>
  </w:num>
  <w:num w:numId="22">
    <w:abstractNumId w:val="30"/>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23"/>
  </w:num>
  <w:num w:numId="28">
    <w:abstractNumId w:val="33"/>
  </w:num>
  <w:num w:numId="29">
    <w:abstractNumId w:val="6"/>
  </w:num>
  <w:num w:numId="30">
    <w:abstractNumId w:val="17"/>
  </w:num>
  <w:num w:numId="31">
    <w:abstractNumId w:val="37"/>
  </w:num>
  <w:num w:numId="32">
    <w:abstractNumId w:val="10"/>
  </w:num>
  <w:num w:numId="33">
    <w:abstractNumId w:val="21"/>
  </w:num>
  <w:num w:numId="34">
    <w:abstractNumId w:val="8"/>
  </w:num>
  <w:num w:numId="35">
    <w:abstractNumId w:val="4"/>
  </w:num>
  <w:num w:numId="36">
    <w:abstractNumId w:val="31"/>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58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5F75"/>
    <w:rsid w:val="000568EA"/>
    <w:rsid w:val="00056B4D"/>
    <w:rsid w:val="00056D56"/>
    <w:rsid w:val="00057113"/>
    <w:rsid w:val="0006036F"/>
    <w:rsid w:val="00060396"/>
    <w:rsid w:val="00060F4E"/>
    <w:rsid w:val="00061347"/>
    <w:rsid w:val="0006156F"/>
    <w:rsid w:val="00061A8C"/>
    <w:rsid w:val="00062D37"/>
    <w:rsid w:val="00063EF6"/>
    <w:rsid w:val="00064819"/>
    <w:rsid w:val="000649E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4D07"/>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868"/>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9C7"/>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403"/>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546"/>
    <w:rsid w:val="00187C28"/>
    <w:rsid w:val="00187F90"/>
    <w:rsid w:val="00190F8D"/>
    <w:rsid w:val="00191B7A"/>
    <w:rsid w:val="00191E0C"/>
    <w:rsid w:val="001926BD"/>
    <w:rsid w:val="00192ACC"/>
    <w:rsid w:val="00192C8C"/>
    <w:rsid w:val="001941CE"/>
    <w:rsid w:val="001941FA"/>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5FA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54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31D"/>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43"/>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A84"/>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430"/>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3CD"/>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87FEB"/>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521"/>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3CC1"/>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231"/>
    <w:rsid w:val="002C75A1"/>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16A"/>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487"/>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2D2"/>
    <w:rsid w:val="00321B83"/>
    <w:rsid w:val="00322255"/>
    <w:rsid w:val="003223FF"/>
    <w:rsid w:val="003225C5"/>
    <w:rsid w:val="0032293F"/>
    <w:rsid w:val="00323407"/>
    <w:rsid w:val="003238D0"/>
    <w:rsid w:val="0032400B"/>
    <w:rsid w:val="00324100"/>
    <w:rsid w:val="00324149"/>
    <w:rsid w:val="00324681"/>
    <w:rsid w:val="003246A7"/>
    <w:rsid w:val="00324900"/>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1BE"/>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3818"/>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0CA9"/>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A7E36"/>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284"/>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0E10"/>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17F9F"/>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4EBC"/>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57D25"/>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BD9"/>
    <w:rsid w:val="004B4EC2"/>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995"/>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B19"/>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BA1"/>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27B"/>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638"/>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0B6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95F"/>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5F4"/>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656"/>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6EBD"/>
    <w:rsid w:val="006576A6"/>
    <w:rsid w:val="0066072A"/>
    <w:rsid w:val="00660C1E"/>
    <w:rsid w:val="00661262"/>
    <w:rsid w:val="006612B9"/>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8BC"/>
    <w:rsid w:val="006A7C17"/>
    <w:rsid w:val="006A7C73"/>
    <w:rsid w:val="006B018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AE6"/>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C3D"/>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E7B66"/>
    <w:rsid w:val="006F03A7"/>
    <w:rsid w:val="006F0C74"/>
    <w:rsid w:val="006F0D1C"/>
    <w:rsid w:val="006F1090"/>
    <w:rsid w:val="006F1499"/>
    <w:rsid w:val="006F1D14"/>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4F6"/>
    <w:rsid w:val="006F781D"/>
    <w:rsid w:val="006F7C5D"/>
    <w:rsid w:val="007002E5"/>
    <w:rsid w:val="007004DF"/>
    <w:rsid w:val="00700C23"/>
    <w:rsid w:val="00700D95"/>
    <w:rsid w:val="007010AB"/>
    <w:rsid w:val="0070110C"/>
    <w:rsid w:val="007012DF"/>
    <w:rsid w:val="00702002"/>
    <w:rsid w:val="00702F8C"/>
    <w:rsid w:val="00703C37"/>
    <w:rsid w:val="00704036"/>
    <w:rsid w:val="007044F9"/>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1FDA"/>
    <w:rsid w:val="00722622"/>
    <w:rsid w:val="00722AFA"/>
    <w:rsid w:val="00722FE6"/>
    <w:rsid w:val="00723287"/>
    <w:rsid w:val="0072438A"/>
    <w:rsid w:val="00724B15"/>
    <w:rsid w:val="00724CE1"/>
    <w:rsid w:val="00724DA4"/>
    <w:rsid w:val="007253F7"/>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65C"/>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95F"/>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1E3"/>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737"/>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4AA9"/>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DBD"/>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74E"/>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3AE"/>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200"/>
    <w:rsid w:val="008E7FDF"/>
    <w:rsid w:val="008F0374"/>
    <w:rsid w:val="008F0AC3"/>
    <w:rsid w:val="008F0EB0"/>
    <w:rsid w:val="008F101E"/>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569"/>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D5"/>
    <w:rsid w:val="009408E0"/>
    <w:rsid w:val="00940E49"/>
    <w:rsid w:val="009414D8"/>
    <w:rsid w:val="009416AE"/>
    <w:rsid w:val="00941E98"/>
    <w:rsid w:val="00942344"/>
    <w:rsid w:val="0094243F"/>
    <w:rsid w:val="00942F21"/>
    <w:rsid w:val="00943520"/>
    <w:rsid w:val="0094396D"/>
    <w:rsid w:val="00943B07"/>
    <w:rsid w:val="009442B8"/>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2EF2"/>
    <w:rsid w:val="0095338B"/>
    <w:rsid w:val="00953495"/>
    <w:rsid w:val="00953637"/>
    <w:rsid w:val="00953E83"/>
    <w:rsid w:val="009546A8"/>
    <w:rsid w:val="00954E5B"/>
    <w:rsid w:val="009559F6"/>
    <w:rsid w:val="00955DAE"/>
    <w:rsid w:val="009562B6"/>
    <w:rsid w:val="00956416"/>
    <w:rsid w:val="009566C6"/>
    <w:rsid w:val="0095686C"/>
    <w:rsid w:val="00956C9B"/>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5DCC"/>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5D0E"/>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153"/>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4EDF"/>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2B0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29B"/>
    <w:rsid w:val="00A663AA"/>
    <w:rsid w:val="00A665E9"/>
    <w:rsid w:val="00A66977"/>
    <w:rsid w:val="00A66A12"/>
    <w:rsid w:val="00A66A55"/>
    <w:rsid w:val="00A67022"/>
    <w:rsid w:val="00A678B3"/>
    <w:rsid w:val="00A67D0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6FF"/>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151"/>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308"/>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C40"/>
    <w:rsid w:val="00AE1D6D"/>
    <w:rsid w:val="00AE29F5"/>
    <w:rsid w:val="00AE3352"/>
    <w:rsid w:val="00AE3D17"/>
    <w:rsid w:val="00AE3E89"/>
    <w:rsid w:val="00AE4633"/>
    <w:rsid w:val="00AE506C"/>
    <w:rsid w:val="00AE55E2"/>
    <w:rsid w:val="00AE66A3"/>
    <w:rsid w:val="00AE6C20"/>
    <w:rsid w:val="00AE717B"/>
    <w:rsid w:val="00AE7461"/>
    <w:rsid w:val="00AE74F2"/>
    <w:rsid w:val="00AE7B15"/>
    <w:rsid w:val="00AE7C0E"/>
    <w:rsid w:val="00AE7C66"/>
    <w:rsid w:val="00AE7CCC"/>
    <w:rsid w:val="00AF0907"/>
    <w:rsid w:val="00AF0BD1"/>
    <w:rsid w:val="00AF0D64"/>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11A"/>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BAE"/>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4D42"/>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9A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5749"/>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6AF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0A3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8A8"/>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1E6"/>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9A4"/>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79F"/>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8E6"/>
    <w:rsid w:val="00D62E37"/>
    <w:rsid w:val="00D632A5"/>
    <w:rsid w:val="00D6375E"/>
    <w:rsid w:val="00D63D2D"/>
    <w:rsid w:val="00D63E6A"/>
    <w:rsid w:val="00D65426"/>
    <w:rsid w:val="00D65948"/>
    <w:rsid w:val="00D65B25"/>
    <w:rsid w:val="00D66846"/>
    <w:rsid w:val="00D670DC"/>
    <w:rsid w:val="00D676F9"/>
    <w:rsid w:val="00D6773A"/>
    <w:rsid w:val="00D70134"/>
    <w:rsid w:val="00D70223"/>
    <w:rsid w:val="00D70313"/>
    <w:rsid w:val="00D707FD"/>
    <w:rsid w:val="00D70D0C"/>
    <w:rsid w:val="00D7169B"/>
    <w:rsid w:val="00D718A7"/>
    <w:rsid w:val="00D72383"/>
    <w:rsid w:val="00D733B4"/>
    <w:rsid w:val="00D741A1"/>
    <w:rsid w:val="00D74451"/>
    <w:rsid w:val="00D74F93"/>
    <w:rsid w:val="00D7502D"/>
    <w:rsid w:val="00D756F8"/>
    <w:rsid w:val="00D75CE3"/>
    <w:rsid w:val="00D75DEE"/>
    <w:rsid w:val="00D75F3F"/>
    <w:rsid w:val="00D76186"/>
    <w:rsid w:val="00D76317"/>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4F49"/>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0BEB"/>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616"/>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0E9"/>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577"/>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0CD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365"/>
    <w:rsid w:val="00E4596D"/>
    <w:rsid w:val="00E45B66"/>
    <w:rsid w:val="00E45D12"/>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5D6"/>
    <w:rsid w:val="00EA6F19"/>
    <w:rsid w:val="00EA6FA0"/>
    <w:rsid w:val="00EA7A0B"/>
    <w:rsid w:val="00EB07C0"/>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2CDC"/>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63"/>
    <w:rsid w:val="00EF3CEF"/>
    <w:rsid w:val="00EF4445"/>
    <w:rsid w:val="00EF499B"/>
    <w:rsid w:val="00EF50A5"/>
    <w:rsid w:val="00EF5534"/>
    <w:rsid w:val="00EF5A8B"/>
    <w:rsid w:val="00EF5BC1"/>
    <w:rsid w:val="00EF62CE"/>
    <w:rsid w:val="00EF6632"/>
    <w:rsid w:val="00EF73BB"/>
    <w:rsid w:val="00EF73E4"/>
    <w:rsid w:val="00EF7856"/>
    <w:rsid w:val="00EF7981"/>
    <w:rsid w:val="00F009FF"/>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05B"/>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624"/>
    <w:rsid w:val="00FA0F8A"/>
    <w:rsid w:val="00FA10AC"/>
    <w:rsid w:val="00FA1858"/>
    <w:rsid w:val="00FA1DFA"/>
    <w:rsid w:val="00FA2260"/>
    <w:rsid w:val="00FA2587"/>
    <w:rsid w:val="00FA2763"/>
    <w:rsid w:val="00FA280E"/>
    <w:rsid w:val="00FA2A10"/>
    <w:rsid w:val="00FA2ADC"/>
    <w:rsid w:val="00FA2B4D"/>
    <w:rsid w:val="00FA33A7"/>
    <w:rsid w:val="00FA3BDA"/>
    <w:rsid w:val="00FA3D35"/>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83E"/>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415"/>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FB78B"/>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44224">
      <w:bodyDiv w:val="1"/>
      <w:marLeft w:val="0"/>
      <w:marRight w:val="0"/>
      <w:marTop w:val="0"/>
      <w:marBottom w:val="0"/>
      <w:divBdr>
        <w:top w:val="none" w:sz="0" w:space="0" w:color="auto"/>
        <w:left w:val="none" w:sz="0" w:space="0" w:color="auto"/>
        <w:bottom w:val="none" w:sz="0" w:space="0" w:color="auto"/>
        <w:right w:val="none" w:sz="0" w:space="0" w:color="auto"/>
      </w:divBdr>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45449567">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386035644">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6947127">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245007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47381932">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02344100">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2269661">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1616720">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2786619">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15396132">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67194031">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795830796">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4552834">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997533687">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20494644">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53977925">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100061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494101732">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685202409">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07891445">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21154253">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4597985">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are.google/ShomOP7memyUnB945" TargetMode="Externa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097F-2AD3-451E-BFC8-1601DBB9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8812</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46</cp:revision>
  <cp:lastPrinted>2026-01-22T11:40:00Z</cp:lastPrinted>
  <dcterms:created xsi:type="dcterms:W3CDTF">2026-01-05T11:32:00Z</dcterms:created>
  <dcterms:modified xsi:type="dcterms:W3CDTF">2026-01-30T10:49:00Z</dcterms:modified>
</cp:coreProperties>
</file>